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69C85" w14:textId="77777777" w:rsidR="007E5BD5" w:rsidRPr="00AE549D" w:rsidRDefault="007E5BD5" w:rsidP="00083D92">
      <w:pPr>
        <w:widowControl w:val="0"/>
        <w:autoSpaceDE w:val="0"/>
        <w:autoSpaceDN w:val="0"/>
        <w:adjustRightInd w:val="0"/>
        <w:jc w:val="center"/>
        <w:rPr>
          <w:rFonts w:ascii="Seravek" w:hAnsi="Seravek" w:cs="Arial"/>
          <w:b/>
          <w:i/>
          <w:color w:val="000000" w:themeColor="text1"/>
          <w:sz w:val="36"/>
          <w:szCs w:val="36"/>
        </w:rPr>
      </w:pPr>
      <w:r w:rsidRPr="00AE549D">
        <w:rPr>
          <w:rFonts w:ascii="Seravek" w:hAnsi="Seravek" w:cs="Arial"/>
          <w:b/>
          <w:i/>
          <w:color w:val="000000" w:themeColor="text1"/>
          <w:sz w:val="36"/>
          <w:szCs w:val="36"/>
        </w:rPr>
        <w:t>“WHICH CHURCH ARE YOU?”</w:t>
      </w:r>
    </w:p>
    <w:p w14:paraId="0A8F6E77" w14:textId="77777777" w:rsidR="007E5BD5" w:rsidRPr="00AE549D" w:rsidRDefault="007E5BD5" w:rsidP="007E5BD5">
      <w:pPr>
        <w:widowControl w:val="0"/>
        <w:autoSpaceDE w:val="0"/>
        <w:autoSpaceDN w:val="0"/>
        <w:adjustRightInd w:val="0"/>
        <w:jc w:val="center"/>
        <w:rPr>
          <w:rFonts w:ascii="Seravek" w:hAnsi="Seravek" w:cs="Arial"/>
          <w:b/>
          <w:color w:val="000000" w:themeColor="text1"/>
          <w:sz w:val="36"/>
          <w:szCs w:val="36"/>
        </w:rPr>
      </w:pPr>
      <w:r w:rsidRPr="00AE549D">
        <w:rPr>
          <w:rFonts w:ascii="Seravek" w:hAnsi="Seravek" w:cs="Arial"/>
          <w:b/>
          <w:color w:val="000000" w:themeColor="text1"/>
          <w:sz w:val="36"/>
          <w:szCs w:val="36"/>
        </w:rPr>
        <w:t>Part 1</w:t>
      </w:r>
    </w:p>
    <w:p w14:paraId="3B8D7E08" w14:textId="77777777" w:rsidR="007E5BD5" w:rsidRPr="004C588A" w:rsidRDefault="007E5BD5" w:rsidP="007E5BD5">
      <w:pPr>
        <w:widowControl w:val="0"/>
        <w:autoSpaceDE w:val="0"/>
        <w:autoSpaceDN w:val="0"/>
        <w:adjustRightInd w:val="0"/>
        <w:ind w:left="720" w:firstLine="720"/>
        <w:jc w:val="center"/>
        <w:rPr>
          <w:rFonts w:ascii="Seravek" w:hAnsi="Seravek" w:cs="Arial"/>
          <w:b/>
          <w:color w:val="000000" w:themeColor="text1"/>
          <w:sz w:val="10"/>
          <w:szCs w:val="10"/>
        </w:rPr>
      </w:pPr>
    </w:p>
    <w:p w14:paraId="3E28D897" w14:textId="77777777" w:rsidR="007E5BD5" w:rsidRPr="00AE549D" w:rsidRDefault="007E5BD5" w:rsidP="007E5BD5">
      <w:pPr>
        <w:widowControl w:val="0"/>
        <w:autoSpaceDE w:val="0"/>
        <w:autoSpaceDN w:val="0"/>
        <w:adjustRightInd w:val="0"/>
        <w:jc w:val="center"/>
        <w:rPr>
          <w:rFonts w:ascii="Seravek" w:hAnsi="Seravek" w:cs="Arial"/>
          <w:b/>
          <w:color w:val="000000" w:themeColor="text1"/>
          <w:sz w:val="32"/>
          <w:szCs w:val="32"/>
        </w:rPr>
      </w:pPr>
      <w:r w:rsidRPr="00AE549D">
        <w:rPr>
          <w:rFonts w:ascii="Seravek" w:hAnsi="Seravek" w:cs="Arial"/>
          <w:b/>
          <w:color w:val="000000" w:themeColor="text1"/>
          <w:sz w:val="32"/>
          <w:szCs w:val="32"/>
        </w:rPr>
        <w:t>Revelation 2:1-7</w:t>
      </w:r>
    </w:p>
    <w:p w14:paraId="4009F0F9" w14:textId="77777777" w:rsidR="007E5BD5" w:rsidRPr="0087285A" w:rsidRDefault="007E5BD5" w:rsidP="007E5BD5">
      <w:pPr>
        <w:widowControl w:val="0"/>
        <w:autoSpaceDE w:val="0"/>
        <w:autoSpaceDN w:val="0"/>
        <w:adjustRightInd w:val="0"/>
        <w:ind w:left="720" w:firstLine="720"/>
        <w:jc w:val="center"/>
        <w:rPr>
          <w:rFonts w:ascii="Seravek" w:hAnsi="Seravek" w:cs="Arial"/>
          <w:b/>
          <w:color w:val="000000" w:themeColor="text1"/>
          <w:sz w:val="6"/>
          <w:szCs w:val="6"/>
        </w:rPr>
      </w:pPr>
    </w:p>
    <w:p w14:paraId="586E4B4F" w14:textId="77777777" w:rsidR="007E5BD5" w:rsidRPr="009F5B34" w:rsidRDefault="007E5BD5" w:rsidP="007E5BD5">
      <w:pPr>
        <w:pStyle w:val="NoSpacing"/>
        <w:rPr>
          <w:rFonts w:ascii="Seravek" w:hAnsi="Seravek" w:cs="Arial"/>
          <w:i/>
          <w:color w:val="000000" w:themeColor="text1"/>
          <w:sz w:val="28"/>
          <w:szCs w:val="28"/>
        </w:rPr>
      </w:pPr>
      <w:r w:rsidRPr="009F5B34">
        <w:rPr>
          <w:rFonts w:ascii="Seravek" w:hAnsi="Seravek" w:cs="Arial"/>
          <w:i/>
          <w:color w:val="000000" w:themeColor="text1"/>
          <w:sz w:val="28"/>
          <w:szCs w:val="28"/>
        </w:rPr>
        <w:t>“To the angel of the church of Ephesus write,  ‘These things says He who holds the seven stars in His right hand, who walks in the midst of the seven golden lampstands: </w:t>
      </w:r>
      <w:r w:rsidRPr="009F5B34">
        <w:rPr>
          <w:rFonts w:ascii="Seravek" w:hAnsi="Seravek" w:cs="Arial"/>
          <w:b/>
          <w:bCs/>
          <w:i/>
          <w:color w:val="000000" w:themeColor="text1"/>
          <w:sz w:val="28"/>
          <w:szCs w:val="28"/>
          <w:vertAlign w:val="superscript"/>
        </w:rPr>
        <w:t>2 </w:t>
      </w:r>
      <w:r w:rsidRPr="009F5B34">
        <w:rPr>
          <w:rFonts w:ascii="Seravek" w:hAnsi="Seravek" w:cs="Arial"/>
          <w:i/>
          <w:color w:val="000000" w:themeColor="text1"/>
          <w:sz w:val="28"/>
          <w:szCs w:val="28"/>
        </w:rPr>
        <w:t>“I know your works, your labor, your patience, and that you cannot bear those who are evil. And you have tested those who say they are apostles and are not, and have found them liars; </w:t>
      </w:r>
      <w:r w:rsidRPr="009F5B34">
        <w:rPr>
          <w:rFonts w:ascii="Seravek" w:hAnsi="Seravek" w:cs="Arial"/>
          <w:b/>
          <w:bCs/>
          <w:i/>
          <w:color w:val="000000" w:themeColor="text1"/>
          <w:sz w:val="28"/>
          <w:szCs w:val="28"/>
          <w:vertAlign w:val="superscript"/>
        </w:rPr>
        <w:t>3 </w:t>
      </w:r>
      <w:r w:rsidRPr="009F5B34">
        <w:rPr>
          <w:rFonts w:ascii="Seravek" w:hAnsi="Seravek" w:cs="Arial"/>
          <w:i/>
          <w:color w:val="000000" w:themeColor="text1"/>
          <w:sz w:val="28"/>
          <w:szCs w:val="28"/>
        </w:rPr>
        <w:t xml:space="preserve">and you have persevered and have patience, and have labored for </w:t>
      </w:r>
      <w:proofErr w:type="gramStart"/>
      <w:r w:rsidRPr="009F5B34">
        <w:rPr>
          <w:rFonts w:ascii="Seravek" w:hAnsi="Seravek" w:cs="Arial"/>
          <w:i/>
          <w:color w:val="000000" w:themeColor="text1"/>
          <w:sz w:val="28"/>
          <w:szCs w:val="28"/>
        </w:rPr>
        <w:t>My</w:t>
      </w:r>
      <w:proofErr w:type="gramEnd"/>
      <w:r w:rsidRPr="009F5B34">
        <w:rPr>
          <w:rFonts w:ascii="Seravek" w:hAnsi="Seravek" w:cs="Arial"/>
          <w:i/>
          <w:color w:val="000000" w:themeColor="text1"/>
          <w:sz w:val="28"/>
          <w:szCs w:val="28"/>
        </w:rPr>
        <w:t xml:space="preserve"> name’s sake and have not become weary. </w:t>
      </w:r>
      <w:r w:rsidRPr="009F5B34">
        <w:rPr>
          <w:rFonts w:ascii="Seravek" w:hAnsi="Seravek" w:cs="Arial"/>
          <w:b/>
          <w:bCs/>
          <w:i/>
          <w:color w:val="000000" w:themeColor="text1"/>
          <w:sz w:val="28"/>
          <w:szCs w:val="28"/>
          <w:vertAlign w:val="superscript"/>
        </w:rPr>
        <w:t>4 </w:t>
      </w:r>
      <w:r w:rsidRPr="009F5B34">
        <w:rPr>
          <w:rFonts w:ascii="Seravek" w:hAnsi="Seravek" w:cs="Arial"/>
          <w:i/>
          <w:color w:val="000000" w:themeColor="text1"/>
          <w:sz w:val="28"/>
          <w:szCs w:val="28"/>
        </w:rPr>
        <w:t>Nevertheless I have </w:t>
      </w:r>
      <w:r w:rsidRPr="009F5B34">
        <w:rPr>
          <w:rFonts w:ascii="Seravek" w:hAnsi="Seravek" w:cs="Arial"/>
          <w:i/>
          <w:iCs/>
          <w:color w:val="000000" w:themeColor="text1"/>
          <w:sz w:val="28"/>
          <w:szCs w:val="28"/>
        </w:rPr>
        <w:t>this</w:t>
      </w:r>
      <w:r w:rsidRPr="009F5B34">
        <w:rPr>
          <w:rFonts w:ascii="Seravek" w:hAnsi="Seravek" w:cs="Arial"/>
          <w:i/>
          <w:color w:val="000000" w:themeColor="text1"/>
          <w:sz w:val="28"/>
          <w:szCs w:val="28"/>
        </w:rPr>
        <w:t> against you, that you have left your first love. </w:t>
      </w:r>
      <w:r w:rsidRPr="009F5B34">
        <w:rPr>
          <w:rFonts w:ascii="Seravek" w:hAnsi="Seravek" w:cs="Arial"/>
          <w:b/>
          <w:bCs/>
          <w:i/>
          <w:color w:val="000000" w:themeColor="text1"/>
          <w:sz w:val="28"/>
          <w:szCs w:val="28"/>
          <w:vertAlign w:val="superscript"/>
        </w:rPr>
        <w:t>5 </w:t>
      </w:r>
      <w:r w:rsidRPr="009F5B34">
        <w:rPr>
          <w:rFonts w:ascii="Seravek" w:hAnsi="Seravek" w:cs="Arial"/>
          <w:i/>
          <w:color w:val="000000" w:themeColor="text1"/>
          <w:sz w:val="28"/>
          <w:szCs w:val="28"/>
        </w:rPr>
        <w:t>Remember therefore from where you have fallen; repent and do the first works, or else I will come to you quickly and remove your lampstand from its place—unless you repent. </w:t>
      </w:r>
      <w:r w:rsidRPr="009F5B34">
        <w:rPr>
          <w:rFonts w:ascii="Seravek" w:hAnsi="Seravek" w:cs="Arial"/>
          <w:b/>
          <w:bCs/>
          <w:i/>
          <w:color w:val="000000" w:themeColor="text1"/>
          <w:sz w:val="28"/>
          <w:szCs w:val="28"/>
          <w:vertAlign w:val="superscript"/>
        </w:rPr>
        <w:t>6 </w:t>
      </w:r>
      <w:r w:rsidRPr="009F5B34">
        <w:rPr>
          <w:rFonts w:ascii="Seravek" w:hAnsi="Seravek" w:cs="Arial"/>
          <w:i/>
          <w:color w:val="000000" w:themeColor="text1"/>
          <w:sz w:val="28"/>
          <w:szCs w:val="28"/>
        </w:rPr>
        <w:t xml:space="preserve">But this you have, that you hate the deeds of the </w:t>
      </w:r>
      <w:proofErr w:type="spellStart"/>
      <w:r w:rsidRPr="009F5B34">
        <w:rPr>
          <w:rFonts w:ascii="Seravek" w:hAnsi="Seravek" w:cs="Arial"/>
          <w:i/>
          <w:color w:val="000000" w:themeColor="text1"/>
          <w:sz w:val="28"/>
          <w:szCs w:val="28"/>
        </w:rPr>
        <w:t>Nicolaitans</w:t>
      </w:r>
      <w:proofErr w:type="spellEnd"/>
      <w:r w:rsidRPr="009F5B34">
        <w:rPr>
          <w:rFonts w:ascii="Seravek" w:hAnsi="Seravek" w:cs="Arial"/>
          <w:i/>
          <w:color w:val="000000" w:themeColor="text1"/>
          <w:sz w:val="28"/>
          <w:szCs w:val="28"/>
        </w:rPr>
        <w:t xml:space="preserve">, which I also hate.  </w:t>
      </w:r>
      <w:r w:rsidRPr="009F5B34">
        <w:rPr>
          <w:rFonts w:ascii="Seravek" w:hAnsi="Seravek" w:cs="Arial"/>
          <w:b/>
          <w:bCs/>
          <w:i/>
          <w:color w:val="000000" w:themeColor="text1"/>
          <w:sz w:val="28"/>
          <w:szCs w:val="28"/>
          <w:vertAlign w:val="superscript"/>
        </w:rPr>
        <w:t>7 </w:t>
      </w:r>
      <w:r w:rsidRPr="009F5B34">
        <w:rPr>
          <w:rFonts w:ascii="Seravek" w:hAnsi="Seravek" w:cs="Arial"/>
          <w:i/>
          <w:color w:val="000000" w:themeColor="text1"/>
          <w:sz w:val="28"/>
          <w:szCs w:val="28"/>
        </w:rPr>
        <w:t xml:space="preserve">“He who has an </w:t>
      </w:r>
      <w:proofErr w:type="gramStart"/>
      <w:r w:rsidRPr="009F5B34">
        <w:rPr>
          <w:rFonts w:ascii="Seravek" w:hAnsi="Seravek" w:cs="Arial"/>
          <w:i/>
          <w:color w:val="000000" w:themeColor="text1"/>
          <w:sz w:val="28"/>
          <w:szCs w:val="28"/>
        </w:rPr>
        <w:t>ear,</w:t>
      </w:r>
      <w:proofErr w:type="gramEnd"/>
      <w:r w:rsidRPr="009F5B34">
        <w:rPr>
          <w:rFonts w:ascii="Seravek" w:hAnsi="Seravek" w:cs="Arial"/>
          <w:i/>
          <w:color w:val="000000" w:themeColor="text1"/>
          <w:sz w:val="28"/>
          <w:szCs w:val="28"/>
        </w:rPr>
        <w:t xml:space="preserve"> let him hear what the Spirit says to the churches. To him who overcomes I will give to eat from the tree of life, which is in the midst of the Paradise of God.” </w:t>
      </w:r>
    </w:p>
    <w:p w14:paraId="1A4C0126" w14:textId="77777777" w:rsidR="007E5BD5" w:rsidRPr="00920DEC" w:rsidRDefault="007E5BD5" w:rsidP="007E5BD5">
      <w:pPr>
        <w:widowControl w:val="0"/>
        <w:autoSpaceDE w:val="0"/>
        <w:autoSpaceDN w:val="0"/>
        <w:adjustRightInd w:val="0"/>
        <w:rPr>
          <w:rFonts w:ascii="Seravek" w:hAnsi="Seravek" w:cs="Arial"/>
          <w:color w:val="000000" w:themeColor="text1"/>
          <w:sz w:val="16"/>
          <w:szCs w:val="16"/>
        </w:rPr>
      </w:pPr>
    </w:p>
    <w:p w14:paraId="70D4D469" w14:textId="77777777" w:rsidR="007E5BD5" w:rsidRDefault="007E5BD5" w:rsidP="007E5BD5">
      <w:pPr>
        <w:rPr>
          <w:rFonts w:ascii="Seravek" w:eastAsia="Times New Roman" w:hAnsi="Seravek" w:cs="Arial"/>
          <w:color w:val="000000" w:themeColor="text1"/>
          <w:sz w:val="28"/>
          <w:szCs w:val="28"/>
          <w:shd w:val="clear" w:color="auto" w:fill="FFFFFF"/>
        </w:rPr>
      </w:pPr>
      <w:proofErr w:type="gramStart"/>
      <w:r>
        <w:rPr>
          <w:rFonts w:ascii="Seravek" w:eastAsia="Times New Roman" w:hAnsi="Seravek" w:cs="Arial"/>
          <w:color w:val="000000" w:themeColor="text1"/>
          <w:sz w:val="28"/>
          <w:szCs w:val="28"/>
          <w:shd w:val="clear" w:color="auto" w:fill="FFFFFF"/>
        </w:rPr>
        <w:t xml:space="preserve">1) Revelation was written by </w:t>
      </w:r>
      <w:r w:rsidRPr="007E5BD5">
        <w:rPr>
          <w:rFonts w:ascii="Seravek" w:eastAsia="Times New Roman" w:hAnsi="Seravek" w:cs="Arial"/>
          <w:b/>
          <w:color w:val="000000" w:themeColor="text1"/>
          <w:sz w:val="28"/>
          <w:szCs w:val="28"/>
          <w:u w:val="single"/>
          <w:shd w:val="clear" w:color="auto" w:fill="FFFFFF"/>
        </w:rPr>
        <w:t>JOHN</w:t>
      </w:r>
      <w:r w:rsidRPr="0087285A">
        <w:rPr>
          <w:rFonts w:ascii="Seravek" w:eastAsia="Times New Roman" w:hAnsi="Seravek" w:cs="Arial"/>
          <w:color w:val="000000" w:themeColor="text1"/>
          <w:sz w:val="28"/>
          <w:szCs w:val="28"/>
          <w:shd w:val="clear" w:color="auto" w:fill="FFFFFF"/>
        </w:rPr>
        <w:t xml:space="preserve"> the Ap</w:t>
      </w:r>
      <w:r>
        <w:rPr>
          <w:rFonts w:ascii="Seravek" w:eastAsia="Times New Roman" w:hAnsi="Seravek" w:cs="Arial"/>
          <w:color w:val="000000" w:themeColor="text1"/>
          <w:sz w:val="28"/>
          <w:szCs w:val="28"/>
          <w:shd w:val="clear" w:color="auto" w:fill="FFFFFF"/>
        </w:rPr>
        <w:t xml:space="preserve">ostle in approximately A. D. </w:t>
      </w:r>
      <w:r w:rsidRPr="007E5BD5">
        <w:rPr>
          <w:rFonts w:ascii="Seravek" w:eastAsia="Times New Roman" w:hAnsi="Seravek" w:cs="Arial"/>
          <w:b/>
          <w:color w:val="000000" w:themeColor="text1"/>
          <w:sz w:val="28"/>
          <w:szCs w:val="28"/>
          <w:u w:val="single"/>
          <w:shd w:val="clear" w:color="auto" w:fill="FFFFFF"/>
        </w:rPr>
        <w:t>95</w:t>
      </w:r>
      <w:r>
        <w:rPr>
          <w:rFonts w:ascii="Seravek" w:eastAsia="Times New Roman" w:hAnsi="Seravek" w:cs="Arial"/>
          <w:color w:val="000000" w:themeColor="text1"/>
          <w:sz w:val="28"/>
          <w:szCs w:val="28"/>
          <w:shd w:val="clear" w:color="auto" w:fill="FFFFFF"/>
        </w:rPr>
        <w:t>,</w:t>
      </w:r>
      <w:proofErr w:type="gramEnd"/>
      <w:r>
        <w:rPr>
          <w:rFonts w:ascii="Seravek" w:eastAsia="Times New Roman" w:hAnsi="Seravek" w:cs="Arial"/>
          <w:color w:val="000000" w:themeColor="text1"/>
          <w:sz w:val="28"/>
          <w:szCs w:val="28"/>
          <w:shd w:val="clear" w:color="auto" w:fill="FFFFFF"/>
        </w:rPr>
        <w:t xml:space="preserve"> while in </w:t>
      </w:r>
    </w:p>
    <w:p w14:paraId="2FE5B688" w14:textId="77777777" w:rsidR="007E5BD5" w:rsidRPr="0087285A" w:rsidRDefault="007E5BD5" w:rsidP="007E5BD5">
      <w:pPr>
        <w:rPr>
          <w:rFonts w:ascii="Seravek" w:eastAsia="Times New Roman" w:hAnsi="Seravek" w:cs="Arial"/>
          <w:color w:val="000000" w:themeColor="text1"/>
          <w:sz w:val="28"/>
          <w:szCs w:val="28"/>
          <w:shd w:val="clear" w:color="auto" w:fill="FFFFFF"/>
        </w:rPr>
      </w:pPr>
      <w:r>
        <w:rPr>
          <w:rFonts w:ascii="Seravek" w:eastAsia="Times New Roman" w:hAnsi="Seravek" w:cs="Arial"/>
          <w:color w:val="000000" w:themeColor="text1"/>
          <w:sz w:val="28"/>
          <w:szCs w:val="28"/>
          <w:shd w:val="clear" w:color="auto" w:fill="FFFFFF"/>
        </w:rPr>
        <w:t xml:space="preserve">    </w:t>
      </w:r>
      <w:proofErr w:type="gramStart"/>
      <w:r>
        <w:rPr>
          <w:rFonts w:ascii="Seravek" w:eastAsia="Times New Roman" w:hAnsi="Seravek" w:cs="Arial"/>
          <w:color w:val="000000" w:themeColor="text1"/>
          <w:sz w:val="28"/>
          <w:szCs w:val="28"/>
          <w:shd w:val="clear" w:color="auto" w:fill="FFFFFF"/>
        </w:rPr>
        <w:t>exile</w:t>
      </w:r>
      <w:proofErr w:type="gramEnd"/>
      <w:r>
        <w:rPr>
          <w:rFonts w:ascii="Seravek" w:eastAsia="Times New Roman" w:hAnsi="Seravek" w:cs="Arial"/>
          <w:color w:val="000000" w:themeColor="text1"/>
          <w:sz w:val="28"/>
          <w:szCs w:val="28"/>
          <w:shd w:val="clear" w:color="auto" w:fill="FFFFFF"/>
        </w:rPr>
        <w:t xml:space="preserve"> on the </w:t>
      </w:r>
      <w:r w:rsidRPr="007E5BD5">
        <w:rPr>
          <w:rFonts w:ascii="Seravek" w:eastAsia="Times New Roman" w:hAnsi="Seravek" w:cs="Arial"/>
          <w:b/>
          <w:color w:val="000000" w:themeColor="text1"/>
          <w:sz w:val="28"/>
          <w:szCs w:val="28"/>
          <w:u w:val="single"/>
          <w:shd w:val="clear" w:color="auto" w:fill="FFFFFF"/>
        </w:rPr>
        <w:t>GREEK</w:t>
      </w:r>
      <w:r w:rsidRPr="007E5BD5">
        <w:rPr>
          <w:rFonts w:ascii="Seravek" w:eastAsia="Times New Roman" w:hAnsi="Seravek" w:cs="Arial"/>
          <w:b/>
          <w:color w:val="000000" w:themeColor="text1"/>
          <w:sz w:val="28"/>
          <w:szCs w:val="28"/>
          <w:shd w:val="clear" w:color="auto" w:fill="FFFFFF"/>
        </w:rPr>
        <w:t xml:space="preserve"> </w:t>
      </w:r>
      <w:r w:rsidRPr="0087285A">
        <w:rPr>
          <w:rFonts w:ascii="Seravek" w:eastAsia="Times New Roman" w:hAnsi="Seravek" w:cs="Arial"/>
          <w:color w:val="000000" w:themeColor="text1"/>
          <w:sz w:val="28"/>
          <w:szCs w:val="28"/>
          <w:shd w:val="clear" w:color="auto" w:fill="FFFFFF"/>
        </w:rPr>
        <w:t>island of Patmos.</w:t>
      </w:r>
    </w:p>
    <w:p w14:paraId="1A9858F3" w14:textId="77777777" w:rsidR="007E5BD5" w:rsidRPr="00386EAA" w:rsidRDefault="007E5BD5" w:rsidP="007E5BD5">
      <w:pPr>
        <w:rPr>
          <w:rFonts w:ascii="Seravek" w:eastAsia="Times New Roman" w:hAnsi="Seravek" w:cs="Arial"/>
          <w:color w:val="000000" w:themeColor="text1"/>
          <w:shd w:val="clear" w:color="auto" w:fill="FFFFFF"/>
        </w:rPr>
      </w:pPr>
    </w:p>
    <w:p w14:paraId="61991813" w14:textId="77777777" w:rsidR="007E5BD5" w:rsidRPr="007E5BD5" w:rsidRDefault="007E5BD5" w:rsidP="007E5BD5">
      <w:pPr>
        <w:rPr>
          <w:rFonts w:ascii="Seravek" w:eastAsia="Times New Roman" w:hAnsi="Seravek" w:cs="Arial"/>
          <w:color w:val="000000" w:themeColor="text1"/>
          <w:sz w:val="28"/>
          <w:szCs w:val="28"/>
          <w:shd w:val="clear" w:color="auto" w:fill="FFFFFF"/>
        </w:rPr>
      </w:pPr>
      <w:r w:rsidRPr="00386EAA">
        <w:rPr>
          <w:rFonts w:ascii="Seravek" w:eastAsia="Times New Roman" w:hAnsi="Seravek" w:cs="Arial"/>
          <w:color w:val="000000" w:themeColor="text1"/>
          <w:sz w:val="28"/>
          <w:szCs w:val="28"/>
          <w:shd w:val="clear" w:color="auto" w:fill="FFFFFF"/>
        </w:rPr>
        <w:t>2) The overall me</w:t>
      </w:r>
      <w:r>
        <w:rPr>
          <w:rFonts w:ascii="Seravek" w:eastAsia="Times New Roman" w:hAnsi="Seravek" w:cs="Arial"/>
          <w:color w:val="000000" w:themeColor="text1"/>
          <w:sz w:val="28"/>
          <w:szCs w:val="28"/>
          <w:shd w:val="clear" w:color="auto" w:fill="FFFFFF"/>
        </w:rPr>
        <w:t xml:space="preserve">ssage of Revelation is that </w:t>
      </w:r>
      <w:r w:rsidRPr="007E5BD5">
        <w:rPr>
          <w:rFonts w:ascii="Seravek" w:eastAsia="Times New Roman" w:hAnsi="Seravek" w:cs="Arial"/>
          <w:b/>
          <w:color w:val="000000" w:themeColor="text1"/>
          <w:sz w:val="28"/>
          <w:szCs w:val="28"/>
          <w:shd w:val="clear" w:color="auto" w:fill="FFFFFF"/>
        </w:rPr>
        <w:t xml:space="preserve">GOD </w:t>
      </w:r>
      <w:r w:rsidRPr="00386EAA">
        <w:rPr>
          <w:rFonts w:ascii="Seravek" w:eastAsia="Times New Roman" w:hAnsi="Seravek" w:cs="Arial"/>
          <w:color w:val="000000" w:themeColor="text1"/>
          <w:sz w:val="28"/>
          <w:szCs w:val="28"/>
          <w:shd w:val="clear" w:color="auto" w:fill="FFFFFF"/>
        </w:rPr>
        <w:t xml:space="preserve">is the sovereign ruler of the </w:t>
      </w:r>
    </w:p>
    <w:p w14:paraId="493D7AC7" w14:textId="77777777" w:rsidR="007E5BD5" w:rsidRPr="007E5BD5" w:rsidRDefault="007E5BD5" w:rsidP="007E5BD5">
      <w:pPr>
        <w:rPr>
          <w:rFonts w:ascii="Seravek" w:eastAsia="Times New Roman" w:hAnsi="Seravek" w:cs="Arial"/>
          <w:color w:val="000000" w:themeColor="text1"/>
          <w:sz w:val="28"/>
          <w:szCs w:val="28"/>
          <w:shd w:val="clear" w:color="auto" w:fill="FFFFFF"/>
        </w:rPr>
      </w:pPr>
      <w:r w:rsidRPr="00386EAA">
        <w:rPr>
          <w:rFonts w:ascii="Seravek" w:eastAsia="Times New Roman" w:hAnsi="Seravek" w:cs="Arial"/>
          <w:color w:val="000000" w:themeColor="text1"/>
          <w:sz w:val="28"/>
          <w:szCs w:val="28"/>
          <w:shd w:val="clear" w:color="auto" w:fill="FFFFFF"/>
        </w:rPr>
        <w:t xml:space="preserve">     </w:t>
      </w:r>
      <w:proofErr w:type="gramStart"/>
      <w:r w:rsidRPr="00386EAA">
        <w:rPr>
          <w:rFonts w:ascii="Seravek" w:eastAsia="Times New Roman" w:hAnsi="Seravek" w:cs="Arial"/>
          <w:color w:val="000000" w:themeColor="text1"/>
          <w:sz w:val="28"/>
          <w:szCs w:val="28"/>
          <w:shd w:val="clear" w:color="auto" w:fill="FFFFFF"/>
        </w:rPr>
        <w:t>uni</w:t>
      </w:r>
      <w:r w:rsidR="00083D92">
        <w:rPr>
          <w:rFonts w:ascii="Seravek" w:eastAsia="Times New Roman" w:hAnsi="Seravek" w:cs="Arial"/>
          <w:color w:val="000000" w:themeColor="text1"/>
          <w:sz w:val="28"/>
          <w:szCs w:val="28"/>
          <w:shd w:val="clear" w:color="auto" w:fill="FFFFFF"/>
        </w:rPr>
        <w:t>verse</w:t>
      </w:r>
      <w:proofErr w:type="gramEnd"/>
      <w:r w:rsidR="00083D92">
        <w:rPr>
          <w:rFonts w:ascii="Seravek" w:eastAsia="Times New Roman" w:hAnsi="Seravek" w:cs="Arial"/>
          <w:color w:val="000000" w:themeColor="text1"/>
          <w:sz w:val="28"/>
          <w:szCs w:val="28"/>
          <w:shd w:val="clear" w:color="auto" w:fill="FFFFFF"/>
        </w:rPr>
        <w:t xml:space="preserve">, </w:t>
      </w:r>
      <w:r w:rsidRPr="00386EAA">
        <w:rPr>
          <w:rFonts w:ascii="Seravek" w:eastAsia="Times New Roman" w:hAnsi="Seravek" w:cs="Arial"/>
          <w:color w:val="000000" w:themeColor="text1"/>
          <w:sz w:val="28"/>
          <w:szCs w:val="28"/>
          <w:shd w:val="clear" w:color="auto" w:fill="FFFFFF"/>
        </w:rPr>
        <w:t xml:space="preserve">and He </w:t>
      </w:r>
      <w:r>
        <w:rPr>
          <w:rFonts w:ascii="Seravek" w:eastAsia="Times New Roman" w:hAnsi="Seravek" w:cs="Arial"/>
          <w:color w:val="000000" w:themeColor="text1"/>
          <w:sz w:val="28"/>
          <w:szCs w:val="28"/>
          <w:shd w:val="clear" w:color="auto" w:fill="FFFFFF"/>
        </w:rPr>
        <w:t xml:space="preserve">is in </w:t>
      </w:r>
      <w:r w:rsidRPr="007E5BD5">
        <w:rPr>
          <w:rFonts w:ascii="Seravek" w:eastAsia="Times New Roman" w:hAnsi="Seravek" w:cs="Arial"/>
          <w:b/>
          <w:color w:val="000000" w:themeColor="text1"/>
          <w:sz w:val="28"/>
          <w:szCs w:val="28"/>
          <w:u w:val="single"/>
          <w:shd w:val="clear" w:color="auto" w:fill="FFFFFF"/>
        </w:rPr>
        <w:t>CONTROL</w:t>
      </w:r>
      <w:r>
        <w:rPr>
          <w:rFonts w:ascii="Seravek" w:eastAsia="Times New Roman" w:hAnsi="Seravek" w:cs="Arial"/>
          <w:color w:val="000000" w:themeColor="text1"/>
          <w:sz w:val="28"/>
          <w:szCs w:val="28"/>
          <w:shd w:val="clear" w:color="auto" w:fill="FFFFFF"/>
        </w:rPr>
        <w:t xml:space="preserve">.  </w:t>
      </w:r>
      <w:r w:rsidRPr="00386EAA">
        <w:rPr>
          <w:rFonts w:ascii="Seravek" w:eastAsia="Times New Roman" w:hAnsi="Seravek" w:cs="Arial"/>
          <w:color w:val="000000" w:themeColor="text1"/>
          <w:sz w:val="28"/>
          <w:szCs w:val="28"/>
          <w:shd w:val="clear" w:color="auto" w:fill="FFFFFF"/>
        </w:rPr>
        <w:t xml:space="preserve">Therefore, He will enable those who are </w:t>
      </w:r>
    </w:p>
    <w:p w14:paraId="569BF105" w14:textId="77777777" w:rsidR="007E5BD5" w:rsidRPr="00386EAA" w:rsidRDefault="007E5BD5" w:rsidP="007E5BD5">
      <w:pPr>
        <w:rPr>
          <w:rFonts w:ascii="Seravek" w:eastAsia="Times New Roman" w:hAnsi="Seravek" w:cs="Arial"/>
          <w:color w:val="000000" w:themeColor="text1"/>
          <w:sz w:val="28"/>
          <w:szCs w:val="28"/>
          <w:shd w:val="clear" w:color="auto" w:fill="FFFFFF"/>
        </w:rPr>
      </w:pPr>
      <w:r w:rsidRPr="00386EAA">
        <w:rPr>
          <w:rFonts w:ascii="Seravek" w:eastAsia="Times New Roman" w:hAnsi="Seravek" w:cs="Arial"/>
          <w:color w:val="000000" w:themeColor="text1"/>
          <w:sz w:val="28"/>
          <w:szCs w:val="28"/>
          <w:shd w:val="clear" w:color="auto" w:fill="FFFFFF"/>
        </w:rPr>
        <w:t xml:space="preserve">     </w:t>
      </w:r>
      <w:proofErr w:type="gramStart"/>
      <w:r w:rsidRPr="00386EAA">
        <w:rPr>
          <w:rFonts w:ascii="Seravek" w:eastAsia="Times New Roman" w:hAnsi="Seravek" w:cs="Arial"/>
          <w:color w:val="000000" w:themeColor="text1"/>
          <w:sz w:val="28"/>
          <w:szCs w:val="28"/>
          <w:shd w:val="clear" w:color="auto" w:fill="FFFFFF"/>
        </w:rPr>
        <w:t>faithful</w:t>
      </w:r>
      <w:proofErr w:type="gramEnd"/>
      <w:r w:rsidRPr="00386EAA">
        <w:rPr>
          <w:rFonts w:ascii="Seravek" w:eastAsia="Times New Roman" w:hAnsi="Seravek" w:cs="Arial"/>
          <w:color w:val="000000" w:themeColor="text1"/>
          <w:sz w:val="28"/>
          <w:szCs w:val="28"/>
          <w:shd w:val="clear" w:color="auto" w:fill="FFFFFF"/>
        </w:rPr>
        <w:t xml:space="preserve"> to Him to ultimatel</w:t>
      </w:r>
      <w:r>
        <w:rPr>
          <w:rFonts w:ascii="Seravek" w:eastAsia="Times New Roman" w:hAnsi="Seravek" w:cs="Arial"/>
          <w:color w:val="000000" w:themeColor="text1"/>
          <w:sz w:val="28"/>
          <w:szCs w:val="28"/>
          <w:shd w:val="clear" w:color="auto" w:fill="FFFFFF"/>
        </w:rPr>
        <w:t xml:space="preserve">y be victorious over </w:t>
      </w:r>
      <w:r w:rsidRPr="007E5BD5">
        <w:rPr>
          <w:rFonts w:ascii="Seravek" w:eastAsia="Times New Roman" w:hAnsi="Seravek" w:cs="Arial"/>
          <w:b/>
          <w:color w:val="000000" w:themeColor="text1"/>
          <w:sz w:val="28"/>
          <w:szCs w:val="28"/>
          <w:u w:val="single"/>
          <w:shd w:val="clear" w:color="auto" w:fill="FFFFFF"/>
        </w:rPr>
        <w:t>SIN</w:t>
      </w:r>
      <w:r>
        <w:rPr>
          <w:rFonts w:ascii="Seravek" w:eastAsia="Times New Roman" w:hAnsi="Seravek" w:cs="Arial"/>
          <w:color w:val="000000" w:themeColor="text1"/>
          <w:sz w:val="28"/>
          <w:szCs w:val="28"/>
          <w:shd w:val="clear" w:color="auto" w:fill="FFFFFF"/>
        </w:rPr>
        <w:t xml:space="preserve"> and </w:t>
      </w:r>
      <w:r w:rsidRPr="007E5BD5">
        <w:rPr>
          <w:rFonts w:ascii="Seravek" w:eastAsia="Times New Roman" w:hAnsi="Seravek" w:cs="Arial"/>
          <w:b/>
          <w:color w:val="000000" w:themeColor="text1"/>
          <w:sz w:val="28"/>
          <w:szCs w:val="28"/>
          <w:u w:val="single"/>
          <w:shd w:val="clear" w:color="auto" w:fill="FFFFFF"/>
        </w:rPr>
        <w:t>SATAN</w:t>
      </w:r>
      <w:r w:rsidRPr="00386EAA">
        <w:rPr>
          <w:rFonts w:ascii="Seravek" w:eastAsia="Times New Roman" w:hAnsi="Seravek" w:cs="Arial"/>
          <w:color w:val="000000" w:themeColor="text1"/>
          <w:sz w:val="28"/>
          <w:szCs w:val="28"/>
          <w:shd w:val="clear" w:color="auto" w:fill="FFFFFF"/>
        </w:rPr>
        <w:t>.</w:t>
      </w:r>
    </w:p>
    <w:p w14:paraId="377A26A8" w14:textId="77777777" w:rsidR="007E5BD5" w:rsidRPr="00D81D56" w:rsidRDefault="007E5BD5" w:rsidP="007E5BD5">
      <w:pPr>
        <w:rPr>
          <w:rFonts w:ascii="Seravek" w:eastAsia="Times New Roman" w:hAnsi="Seravek" w:cs="Arial"/>
          <w:color w:val="000000" w:themeColor="text1"/>
          <w:shd w:val="clear" w:color="auto" w:fill="FFFFFF"/>
        </w:rPr>
      </w:pPr>
    </w:p>
    <w:p w14:paraId="6429CCB4" w14:textId="7ECFB922" w:rsidR="007E5BD5" w:rsidRPr="0087285A" w:rsidRDefault="007E5BD5" w:rsidP="007E5BD5">
      <w:pPr>
        <w:rPr>
          <w:rFonts w:ascii="Seravek" w:eastAsia="Times New Roman" w:hAnsi="Seravek" w:cs="Arial"/>
          <w:color w:val="000000" w:themeColor="text1"/>
          <w:sz w:val="28"/>
          <w:szCs w:val="28"/>
          <w:shd w:val="clear" w:color="auto" w:fill="FFFFFF"/>
        </w:rPr>
      </w:pPr>
      <w:r>
        <w:rPr>
          <w:rFonts w:ascii="Seravek" w:eastAsia="Times New Roman" w:hAnsi="Seravek" w:cs="Arial"/>
          <w:color w:val="000000" w:themeColor="text1"/>
          <w:sz w:val="28"/>
          <w:szCs w:val="28"/>
          <w:shd w:val="clear" w:color="auto" w:fill="FFFFFF"/>
        </w:rPr>
        <w:t xml:space="preserve">3) The purpose of Revelation is to </w:t>
      </w:r>
      <w:r w:rsidRPr="007E5BD5">
        <w:rPr>
          <w:rFonts w:ascii="Seravek" w:eastAsia="Times New Roman" w:hAnsi="Seravek" w:cs="Arial"/>
          <w:b/>
          <w:color w:val="000000" w:themeColor="text1"/>
          <w:sz w:val="28"/>
          <w:szCs w:val="28"/>
          <w:u w:val="single"/>
          <w:shd w:val="clear" w:color="auto" w:fill="FFFFFF"/>
        </w:rPr>
        <w:t>REVEAL</w:t>
      </w:r>
      <w:r>
        <w:rPr>
          <w:rFonts w:ascii="Seravek" w:eastAsia="Times New Roman" w:hAnsi="Seravek" w:cs="Arial"/>
          <w:color w:val="000000" w:themeColor="text1"/>
          <w:sz w:val="28"/>
          <w:szCs w:val="28"/>
          <w:shd w:val="clear" w:color="auto" w:fill="FFFFFF"/>
        </w:rPr>
        <w:t xml:space="preserve"> the full identity </w:t>
      </w:r>
      <w:r w:rsidR="009A2812">
        <w:rPr>
          <w:rFonts w:ascii="Seravek" w:eastAsia="Times New Roman" w:hAnsi="Seravek" w:cs="Arial"/>
          <w:color w:val="000000" w:themeColor="text1"/>
          <w:sz w:val="28"/>
          <w:szCs w:val="28"/>
          <w:shd w:val="clear" w:color="auto" w:fill="FFFFFF"/>
        </w:rPr>
        <w:t xml:space="preserve">and character </w:t>
      </w:r>
      <w:r>
        <w:rPr>
          <w:rFonts w:ascii="Seravek" w:eastAsia="Times New Roman" w:hAnsi="Seravek" w:cs="Arial"/>
          <w:color w:val="000000" w:themeColor="text1"/>
          <w:sz w:val="28"/>
          <w:szCs w:val="28"/>
          <w:shd w:val="clear" w:color="auto" w:fill="FFFFFF"/>
        </w:rPr>
        <w:t xml:space="preserve">of </w:t>
      </w:r>
      <w:r w:rsidRPr="007E5BD5">
        <w:rPr>
          <w:rFonts w:ascii="Seravek" w:eastAsia="Times New Roman" w:hAnsi="Seravek" w:cs="Arial"/>
          <w:b/>
          <w:color w:val="000000" w:themeColor="text1"/>
          <w:sz w:val="28"/>
          <w:szCs w:val="28"/>
          <w:u w:val="single"/>
          <w:shd w:val="clear" w:color="auto" w:fill="FFFFFF"/>
        </w:rPr>
        <w:t>JESUS.</w:t>
      </w:r>
    </w:p>
    <w:p w14:paraId="329EEEC8" w14:textId="77777777" w:rsidR="007E5BD5" w:rsidRPr="00386EAA" w:rsidRDefault="007E5BD5" w:rsidP="007E5BD5">
      <w:pPr>
        <w:widowControl w:val="0"/>
        <w:autoSpaceDE w:val="0"/>
        <w:autoSpaceDN w:val="0"/>
        <w:adjustRightInd w:val="0"/>
        <w:rPr>
          <w:rFonts w:ascii="Arial" w:hAnsi="Arial" w:cs="Arial"/>
          <w:color w:val="FF0000"/>
        </w:rPr>
      </w:pPr>
    </w:p>
    <w:p w14:paraId="163B3CE2" w14:textId="77777777" w:rsidR="007E5BD5" w:rsidRPr="007E5BD5" w:rsidRDefault="007E5BD5" w:rsidP="007E5BD5">
      <w:pPr>
        <w:rPr>
          <w:rFonts w:ascii="Seravek" w:eastAsia="Times New Roman" w:hAnsi="Seravek" w:cs="Arial"/>
          <w:color w:val="000000" w:themeColor="text1"/>
          <w:sz w:val="28"/>
          <w:szCs w:val="28"/>
          <w:shd w:val="clear" w:color="auto" w:fill="FFFFFF"/>
        </w:rPr>
      </w:pPr>
      <w:r w:rsidRPr="0064066F">
        <w:rPr>
          <w:rFonts w:ascii="Seravek" w:eastAsia="Times New Roman" w:hAnsi="Seravek" w:cs="Arial"/>
          <w:color w:val="000000" w:themeColor="text1"/>
          <w:sz w:val="28"/>
          <w:szCs w:val="28"/>
          <w:shd w:val="clear" w:color="auto" w:fill="FFFFFF"/>
        </w:rPr>
        <w:t>4) John focuses the message of Revelation on seven individual</w:t>
      </w:r>
      <w:r w:rsidRPr="007E5BD5">
        <w:rPr>
          <w:rFonts w:ascii="Seravek" w:eastAsia="Times New Roman" w:hAnsi="Seravek" w:cs="Arial"/>
          <w:b/>
          <w:color w:val="000000" w:themeColor="text1"/>
          <w:sz w:val="28"/>
          <w:szCs w:val="28"/>
          <w:u w:val="single"/>
          <w:shd w:val="clear" w:color="auto" w:fill="FFFFFF"/>
        </w:rPr>
        <w:t xml:space="preserve"> CHURCHES</w:t>
      </w:r>
      <w:r w:rsidRPr="0064066F">
        <w:rPr>
          <w:rFonts w:ascii="Seravek" w:eastAsia="Times New Roman" w:hAnsi="Seravek" w:cs="Arial"/>
          <w:color w:val="000000" w:themeColor="text1"/>
          <w:sz w:val="28"/>
          <w:szCs w:val="28"/>
          <w:shd w:val="clear" w:color="auto" w:fill="FFFFFF"/>
        </w:rPr>
        <w:t xml:space="preserve">, located </w:t>
      </w:r>
    </w:p>
    <w:p w14:paraId="799B75DA" w14:textId="77777777" w:rsidR="007E5BD5" w:rsidRDefault="007E5BD5" w:rsidP="007E5BD5">
      <w:pPr>
        <w:rPr>
          <w:rFonts w:ascii="Seravek" w:eastAsia="Times New Roman" w:hAnsi="Seravek" w:cs="Arial"/>
          <w:color w:val="000000" w:themeColor="text1"/>
          <w:sz w:val="28"/>
          <w:szCs w:val="28"/>
          <w:shd w:val="clear" w:color="auto" w:fill="FFFFFF"/>
        </w:rPr>
      </w:pPr>
      <w:r>
        <w:rPr>
          <w:rFonts w:ascii="Seravek" w:eastAsia="Times New Roman" w:hAnsi="Seravek" w:cs="Arial"/>
          <w:color w:val="000000" w:themeColor="text1"/>
          <w:sz w:val="28"/>
          <w:szCs w:val="28"/>
          <w:shd w:val="clear" w:color="auto" w:fill="FFFFFF"/>
        </w:rPr>
        <w:t xml:space="preserve">     </w:t>
      </w:r>
      <w:proofErr w:type="gramStart"/>
      <w:r w:rsidRPr="0064066F">
        <w:rPr>
          <w:rFonts w:ascii="Seravek" w:eastAsia="Times New Roman" w:hAnsi="Seravek" w:cs="Arial"/>
          <w:color w:val="000000" w:themeColor="text1"/>
          <w:sz w:val="28"/>
          <w:szCs w:val="28"/>
          <w:shd w:val="clear" w:color="auto" w:fill="FFFFFF"/>
        </w:rPr>
        <w:t>in</w:t>
      </w:r>
      <w:proofErr w:type="gramEnd"/>
      <w:r w:rsidRPr="0064066F">
        <w:rPr>
          <w:rFonts w:ascii="Seravek" w:eastAsia="Times New Roman" w:hAnsi="Seravek" w:cs="Arial"/>
          <w:color w:val="000000" w:themeColor="text1"/>
          <w:sz w:val="28"/>
          <w:szCs w:val="28"/>
          <w:shd w:val="clear" w:color="auto" w:fill="FFFFFF"/>
        </w:rPr>
        <w:t xml:space="preserve"> </w:t>
      </w:r>
      <w:r>
        <w:rPr>
          <w:rFonts w:ascii="Seravek" w:eastAsia="Times New Roman" w:hAnsi="Seravek" w:cs="Arial"/>
          <w:color w:val="000000" w:themeColor="text1"/>
          <w:sz w:val="28"/>
          <w:szCs w:val="28"/>
          <w:shd w:val="clear" w:color="auto" w:fill="FFFFFF"/>
        </w:rPr>
        <w:t xml:space="preserve"> </w:t>
      </w:r>
      <w:r w:rsidRPr="007E5BD5">
        <w:rPr>
          <w:rFonts w:ascii="Seravek" w:eastAsia="Times New Roman" w:hAnsi="Seravek" w:cs="Arial"/>
          <w:b/>
          <w:color w:val="000000" w:themeColor="text1"/>
          <w:sz w:val="28"/>
          <w:szCs w:val="28"/>
          <w:u w:val="single"/>
          <w:shd w:val="clear" w:color="auto" w:fill="FFFFFF"/>
        </w:rPr>
        <w:t>SEVEN</w:t>
      </w:r>
      <w:r w:rsidRPr="0064066F">
        <w:rPr>
          <w:rFonts w:ascii="Seravek" w:eastAsia="Times New Roman" w:hAnsi="Seravek" w:cs="Arial"/>
          <w:color w:val="000000" w:themeColor="text1"/>
          <w:sz w:val="28"/>
          <w:szCs w:val="28"/>
          <w:shd w:val="clear" w:color="auto" w:fill="FFFFFF"/>
        </w:rPr>
        <w:t xml:space="preserve"> separate cities ac</w:t>
      </w:r>
      <w:r>
        <w:rPr>
          <w:rFonts w:ascii="Seravek" w:eastAsia="Times New Roman" w:hAnsi="Seravek" w:cs="Arial"/>
          <w:color w:val="000000" w:themeColor="text1"/>
          <w:sz w:val="28"/>
          <w:szCs w:val="28"/>
          <w:shd w:val="clear" w:color="auto" w:fill="FFFFFF"/>
        </w:rPr>
        <w:t xml:space="preserve">ross ancient Asia Minor: </w:t>
      </w:r>
      <w:r w:rsidRPr="007E5BD5">
        <w:rPr>
          <w:rFonts w:ascii="Seravek" w:eastAsia="Times New Roman" w:hAnsi="Seravek" w:cs="Arial"/>
          <w:b/>
          <w:color w:val="000000" w:themeColor="text1"/>
          <w:sz w:val="28"/>
          <w:szCs w:val="28"/>
          <w:u w:val="single"/>
          <w:shd w:val="clear" w:color="auto" w:fill="FFFFFF"/>
        </w:rPr>
        <w:t>EPHESUS</w:t>
      </w:r>
      <w:r w:rsidRPr="0064066F">
        <w:rPr>
          <w:rFonts w:ascii="Seravek" w:eastAsia="Times New Roman" w:hAnsi="Seravek" w:cs="Arial"/>
          <w:color w:val="000000" w:themeColor="text1"/>
          <w:sz w:val="28"/>
          <w:szCs w:val="28"/>
          <w:shd w:val="clear" w:color="auto" w:fill="FFFFFF"/>
        </w:rPr>
        <w:t xml:space="preserve">, Smyrna, Pergamum, </w:t>
      </w:r>
    </w:p>
    <w:p w14:paraId="5C051E89" w14:textId="77777777" w:rsidR="007E5BD5" w:rsidRPr="00EB2A00" w:rsidRDefault="007E5BD5" w:rsidP="007E5BD5">
      <w:pPr>
        <w:rPr>
          <w:rFonts w:ascii="Seravek" w:eastAsia="Times New Roman" w:hAnsi="Seravek" w:cs="Arial"/>
          <w:color w:val="000000" w:themeColor="text1"/>
          <w:sz w:val="28"/>
          <w:szCs w:val="28"/>
          <w:shd w:val="clear" w:color="auto" w:fill="FFFFFF"/>
        </w:rPr>
      </w:pPr>
      <w:r>
        <w:rPr>
          <w:rFonts w:ascii="Seravek" w:eastAsia="Times New Roman" w:hAnsi="Seravek" w:cs="Arial"/>
          <w:color w:val="000000" w:themeColor="text1"/>
          <w:sz w:val="28"/>
          <w:szCs w:val="28"/>
          <w:shd w:val="clear" w:color="auto" w:fill="FFFFFF"/>
        </w:rPr>
        <w:t xml:space="preserve">     </w:t>
      </w:r>
      <w:r w:rsidRPr="0064066F">
        <w:rPr>
          <w:rFonts w:ascii="Seravek" w:eastAsia="Times New Roman" w:hAnsi="Seravek" w:cs="Arial"/>
          <w:color w:val="000000" w:themeColor="text1"/>
          <w:sz w:val="28"/>
          <w:szCs w:val="28"/>
          <w:shd w:val="clear" w:color="auto" w:fill="FFFFFF"/>
        </w:rPr>
        <w:t>Thyatira, Sar</w:t>
      </w:r>
      <w:r>
        <w:rPr>
          <w:rFonts w:ascii="Seravek" w:eastAsia="Times New Roman" w:hAnsi="Seravek" w:cs="Arial"/>
          <w:color w:val="000000" w:themeColor="text1"/>
          <w:sz w:val="28"/>
          <w:szCs w:val="28"/>
          <w:shd w:val="clear" w:color="auto" w:fill="FFFFFF"/>
        </w:rPr>
        <w:t>dis, Philadelphia, and Laodicea.</w:t>
      </w:r>
    </w:p>
    <w:p w14:paraId="4B714ECD" w14:textId="77777777" w:rsidR="007E5BD5" w:rsidRPr="00D81D56" w:rsidRDefault="007E5BD5" w:rsidP="007E5BD5">
      <w:pPr>
        <w:rPr>
          <w:rFonts w:ascii="Seravek" w:eastAsia="Times New Roman" w:hAnsi="Seravek" w:cs="Arial"/>
          <w:color w:val="000000" w:themeColor="text1"/>
          <w:shd w:val="clear" w:color="auto" w:fill="FFFFFF"/>
        </w:rPr>
      </w:pPr>
    </w:p>
    <w:p w14:paraId="54E8F0ED" w14:textId="77777777" w:rsidR="007E5BD5" w:rsidRDefault="007E5BD5" w:rsidP="007E5BD5">
      <w:pPr>
        <w:widowControl w:val="0"/>
        <w:autoSpaceDE w:val="0"/>
        <w:autoSpaceDN w:val="0"/>
        <w:adjustRightInd w:val="0"/>
        <w:rPr>
          <w:rFonts w:ascii="Seravek" w:hAnsi="Seravek" w:cs="Arial"/>
          <w:sz w:val="28"/>
          <w:szCs w:val="28"/>
        </w:rPr>
      </w:pPr>
      <w:r>
        <w:rPr>
          <w:rFonts w:ascii="Seravek" w:hAnsi="Seravek" w:cs="Arial"/>
          <w:sz w:val="28"/>
          <w:szCs w:val="28"/>
        </w:rPr>
        <w:t>5</w:t>
      </w:r>
      <w:r w:rsidRPr="0064066F">
        <w:rPr>
          <w:rFonts w:ascii="Seravek" w:hAnsi="Seravek" w:cs="Arial"/>
          <w:sz w:val="28"/>
          <w:szCs w:val="28"/>
        </w:rPr>
        <w:t>) The first lesson that we can take from t</w:t>
      </w:r>
      <w:r>
        <w:rPr>
          <w:rFonts w:ascii="Seravek" w:hAnsi="Seravek" w:cs="Arial"/>
          <w:sz w:val="28"/>
          <w:szCs w:val="28"/>
        </w:rPr>
        <w:t xml:space="preserve">he </w:t>
      </w:r>
      <w:r w:rsidRPr="00920DEC">
        <w:rPr>
          <w:rFonts w:ascii="Seravek" w:hAnsi="Seravek" w:cs="Arial"/>
          <w:b/>
          <w:sz w:val="28"/>
          <w:szCs w:val="28"/>
        </w:rPr>
        <w:t>LETTER</w:t>
      </w:r>
      <w:r>
        <w:rPr>
          <w:rFonts w:ascii="Seravek" w:hAnsi="Seravek" w:cs="Arial"/>
          <w:sz w:val="28"/>
          <w:szCs w:val="28"/>
        </w:rPr>
        <w:t xml:space="preserve"> to the Ephesians is that </w:t>
      </w:r>
      <w:r w:rsidRPr="00920DEC">
        <w:rPr>
          <w:rFonts w:ascii="Seravek" w:hAnsi="Seravek" w:cs="Arial"/>
          <w:b/>
          <w:sz w:val="28"/>
          <w:szCs w:val="28"/>
          <w:u w:val="single"/>
        </w:rPr>
        <w:t xml:space="preserve">GOD </w:t>
      </w:r>
    </w:p>
    <w:p w14:paraId="076FA7DE" w14:textId="77777777" w:rsidR="00920DEC" w:rsidRDefault="007E5BD5" w:rsidP="007E5BD5">
      <w:pPr>
        <w:widowControl w:val="0"/>
        <w:autoSpaceDE w:val="0"/>
        <w:autoSpaceDN w:val="0"/>
        <w:adjustRightInd w:val="0"/>
        <w:rPr>
          <w:rFonts w:ascii="Seravek" w:hAnsi="Seravek" w:cs="Arial"/>
          <w:sz w:val="28"/>
          <w:szCs w:val="28"/>
        </w:rPr>
      </w:pPr>
      <w:r>
        <w:rPr>
          <w:rFonts w:ascii="Seravek" w:hAnsi="Seravek" w:cs="Arial"/>
          <w:sz w:val="28"/>
          <w:szCs w:val="28"/>
        </w:rPr>
        <w:t xml:space="preserve">     </w:t>
      </w:r>
      <w:proofErr w:type="gramStart"/>
      <w:r w:rsidRPr="0064066F">
        <w:rPr>
          <w:rFonts w:ascii="Seravek" w:hAnsi="Seravek" w:cs="Arial"/>
          <w:sz w:val="28"/>
          <w:szCs w:val="28"/>
        </w:rPr>
        <w:t>expec</w:t>
      </w:r>
      <w:r>
        <w:rPr>
          <w:rFonts w:ascii="Seravek" w:hAnsi="Seravek" w:cs="Arial"/>
          <w:sz w:val="28"/>
          <w:szCs w:val="28"/>
        </w:rPr>
        <w:t>ts</w:t>
      </w:r>
      <w:proofErr w:type="gramEnd"/>
      <w:r>
        <w:rPr>
          <w:rFonts w:ascii="Seravek" w:hAnsi="Seravek" w:cs="Arial"/>
          <w:sz w:val="28"/>
          <w:szCs w:val="28"/>
        </w:rPr>
        <w:t xml:space="preserve"> His </w:t>
      </w:r>
      <w:r w:rsidR="00920DEC">
        <w:rPr>
          <w:rFonts w:ascii="Seravek" w:hAnsi="Seravek" w:cs="Arial"/>
          <w:sz w:val="28"/>
          <w:szCs w:val="28"/>
        </w:rPr>
        <w:t xml:space="preserve">people to stand for </w:t>
      </w:r>
      <w:r w:rsidR="00920DEC" w:rsidRPr="00920DEC">
        <w:rPr>
          <w:rFonts w:ascii="Seravek" w:hAnsi="Seravek" w:cs="Arial"/>
          <w:b/>
          <w:sz w:val="28"/>
          <w:szCs w:val="28"/>
          <w:u w:val="single"/>
        </w:rPr>
        <w:t>TRUTH</w:t>
      </w:r>
      <w:r w:rsidRPr="0064066F">
        <w:rPr>
          <w:rFonts w:ascii="Seravek" w:hAnsi="Seravek" w:cs="Arial"/>
          <w:sz w:val="28"/>
          <w:szCs w:val="28"/>
        </w:rPr>
        <w:t xml:space="preserve"> and righteousness even in </w:t>
      </w:r>
      <w:r>
        <w:rPr>
          <w:rFonts w:ascii="Seravek" w:hAnsi="Seravek" w:cs="Arial"/>
          <w:sz w:val="28"/>
          <w:szCs w:val="28"/>
        </w:rPr>
        <w:t xml:space="preserve">the face of </w:t>
      </w:r>
    </w:p>
    <w:p w14:paraId="6187951C" w14:textId="77777777" w:rsidR="007E5BD5" w:rsidRPr="00EB2A00" w:rsidRDefault="00920DEC" w:rsidP="007E5BD5">
      <w:pPr>
        <w:widowControl w:val="0"/>
        <w:autoSpaceDE w:val="0"/>
        <w:autoSpaceDN w:val="0"/>
        <w:adjustRightInd w:val="0"/>
        <w:rPr>
          <w:rFonts w:ascii="Seravek" w:hAnsi="Seravek" w:cs="Arial"/>
          <w:sz w:val="28"/>
          <w:szCs w:val="28"/>
        </w:rPr>
      </w:pPr>
      <w:r>
        <w:rPr>
          <w:rFonts w:ascii="Seravek" w:hAnsi="Seravek" w:cs="Arial"/>
          <w:sz w:val="28"/>
          <w:szCs w:val="28"/>
        </w:rPr>
        <w:t xml:space="preserve">     </w:t>
      </w:r>
      <w:proofErr w:type="gramStart"/>
      <w:r w:rsidR="007E5BD5" w:rsidRPr="0064066F">
        <w:rPr>
          <w:rFonts w:ascii="Seravek" w:hAnsi="Seravek" w:cs="Arial"/>
          <w:sz w:val="28"/>
          <w:szCs w:val="28"/>
        </w:rPr>
        <w:t>opposition</w:t>
      </w:r>
      <w:proofErr w:type="gramEnd"/>
      <w:r>
        <w:rPr>
          <w:rFonts w:ascii="Seravek" w:hAnsi="Seravek" w:cs="Arial"/>
          <w:sz w:val="28"/>
          <w:szCs w:val="28"/>
        </w:rPr>
        <w:t xml:space="preserve"> and persecution</w:t>
      </w:r>
      <w:r w:rsidR="007E5BD5">
        <w:rPr>
          <w:rFonts w:ascii="Seravek" w:hAnsi="Seravek" w:cs="Arial"/>
          <w:sz w:val="28"/>
          <w:szCs w:val="28"/>
        </w:rPr>
        <w:t xml:space="preserve"> (Revelation 2:1-3)</w:t>
      </w:r>
      <w:r w:rsidR="007E5BD5" w:rsidRPr="0064066F">
        <w:rPr>
          <w:rFonts w:ascii="Seravek" w:hAnsi="Seravek" w:cs="Arial"/>
          <w:sz w:val="28"/>
          <w:szCs w:val="28"/>
        </w:rPr>
        <w:t xml:space="preserve">.  </w:t>
      </w:r>
    </w:p>
    <w:p w14:paraId="29704C7C" w14:textId="77777777" w:rsidR="007E5BD5" w:rsidRPr="00EB2A00" w:rsidRDefault="007E5BD5" w:rsidP="007E5BD5">
      <w:pPr>
        <w:rPr>
          <w:rFonts w:ascii="Seravek" w:eastAsia="Times New Roman" w:hAnsi="Seravek" w:cs="Arial"/>
          <w:color w:val="000000" w:themeColor="text1"/>
          <w:shd w:val="clear" w:color="auto" w:fill="FFFFFF"/>
        </w:rPr>
      </w:pPr>
    </w:p>
    <w:p w14:paraId="5432E772" w14:textId="77777777" w:rsidR="00920DEC" w:rsidRDefault="007E5BD5" w:rsidP="007E5BD5">
      <w:pPr>
        <w:widowControl w:val="0"/>
        <w:autoSpaceDE w:val="0"/>
        <w:autoSpaceDN w:val="0"/>
        <w:adjustRightInd w:val="0"/>
        <w:rPr>
          <w:rFonts w:ascii="Seravek" w:hAnsi="Seravek" w:cs="Arial"/>
          <w:sz w:val="28"/>
          <w:szCs w:val="28"/>
        </w:rPr>
      </w:pPr>
      <w:r>
        <w:rPr>
          <w:rFonts w:ascii="Seravek" w:hAnsi="Seravek" w:cs="Arial"/>
          <w:sz w:val="28"/>
          <w:szCs w:val="28"/>
        </w:rPr>
        <w:t>6</w:t>
      </w:r>
      <w:r w:rsidRPr="0064066F">
        <w:rPr>
          <w:rFonts w:ascii="Seravek" w:hAnsi="Seravek" w:cs="Arial"/>
          <w:sz w:val="28"/>
          <w:szCs w:val="28"/>
        </w:rPr>
        <w:t>) In standing up for truth and righteousness, w</w:t>
      </w:r>
      <w:r>
        <w:rPr>
          <w:rFonts w:ascii="Seravek" w:hAnsi="Seravek" w:cs="Arial"/>
          <w:sz w:val="28"/>
          <w:szCs w:val="28"/>
        </w:rPr>
        <w:t xml:space="preserve">e must be careful to oppose </w:t>
      </w:r>
      <w:r w:rsidR="00920DEC" w:rsidRPr="00920DEC">
        <w:rPr>
          <w:rFonts w:ascii="Seravek" w:hAnsi="Seravek" w:cs="Arial"/>
          <w:b/>
          <w:sz w:val="28"/>
          <w:szCs w:val="28"/>
          <w:u w:val="single"/>
        </w:rPr>
        <w:t>SIN</w:t>
      </w:r>
      <w:r w:rsidRPr="0064066F">
        <w:rPr>
          <w:rFonts w:ascii="Seravek" w:hAnsi="Seravek" w:cs="Arial"/>
          <w:sz w:val="28"/>
          <w:szCs w:val="28"/>
        </w:rPr>
        <w:t xml:space="preserve"> </w:t>
      </w:r>
      <w:r w:rsidR="00920DEC">
        <w:rPr>
          <w:rFonts w:ascii="Seravek" w:hAnsi="Seravek" w:cs="Arial"/>
          <w:sz w:val="28"/>
          <w:szCs w:val="28"/>
        </w:rPr>
        <w:t xml:space="preserve">and </w:t>
      </w:r>
    </w:p>
    <w:p w14:paraId="3FE5D54F" w14:textId="77777777" w:rsidR="007E5BD5" w:rsidRPr="0064066F" w:rsidRDefault="00920DEC" w:rsidP="007E5BD5">
      <w:pPr>
        <w:widowControl w:val="0"/>
        <w:autoSpaceDE w:val="0"/>
        <w:autoSpaceDN w:val="0"/>
        <w:adjustRightInd w:val="0"/>
        <w:rPr>
          <w:rFonts w:ascii="Seravek" w:hAnsi="Seravek" w:cs="Arial"/>
          <w:sz w:val="28"/>
          <w:szCs w:val="28"/>
        </w:rPr>
      </w:pPr>
      <w:r>
        <w:rPr>
          <w:rFonts w:ascii="Seravek" w:hAnsi="Seravek" w:cs="Arial"/>
          <w:sz w:val="28"/>
          <w:szCs w:val="28"/>
        </w:rPr>
        <w:t xml:space="preserve">     </w:t>
      </w:r>
      <w:proofErr w:type="gramStart"/>
      <w:r>
        <w:rPr>
          <w:rFonts w:ascii="Seravek" w:hAnsi="Seravek" w:cs="Arial"/>
          <w:sz w:val="28"/>
          <w:szCs w:val="28"/>
        </w:rPr>
        <w:t>not</w:t>
      </w:r>
      <w:proofErr w:type="gramEnd"/>
      <w:r>
        <w:rPr>
          <w:rFonts w:ascii="Seravek" w:hAnsi="Seravek" w:cs="Arial"/>
          <w:sz w:val="28"/>
          <w:szCs w:val="28"/>
        </w:rPr>
        <w:t xml:space="preserve"> oppose </w:t>
      </w:r>
      <w:r w:rsidRPr="00920DEC">
        <w:rPr>
          <w:rFonts w:ascii="Seravek" w:hAnsi="Seravek" w:cs="Arial"/>
          <w:b/>
          <w:sz w:val="28"/>
          <w:szCs w:val="28"/>
          <w:u w:val="single"/>
        </w:rPr>
        <w:t>PEOPLE</w:t>
      </w:r>
      <w:r w:rsidR="007E5BD5" w:rsidRPr="0064066F">
        <w:rPr>
          <w:rFonts w:ascii="Seravek" w:hAnsi="Seravek" w:cs="Arial"/>
          <w:sz w:val="28"/>
          <w:szCs w:val="28"/>
        </w:rPr>
        <w:t>.</w:t>
      </w:r>
    </w:p>
    <w:p w14:paraId="6F3509D1" w14:textId="77777777" w:rsidR="007E5BD5" w:rsidRPr="00EB2A00" w:rsidRDefault="007E5BD5" w:rsidP="007E5BD5">
      <w:pPr>
        <w:pStyle w:val="NoSpacing"/>
        <w:jc w:val="left"/>
        <w:rPr>
          <w:sz w:val="24"/>
          <w:szCs w:val="24"/>
        </w:rPr>
      </w:pPr>
    </w:p>
    <w:p w14:paraId="60C69A20" w14:textId="77777777" w:rsidR="007E5BD5" w:rsidRPr="00920DEC" w:rsidRDefault="007E5BD5" w:rsidP="007E5BD5">
      <w:pPr>
        <w:pStyle w:val="NoSpacing"/>
        <w:jc w:val="left"/>
        <w:rPr>
          <w:sz w:val="28"/>
          <w:szCs w:val="28"/>
        </w:rPr>
      </w:pPr>
      <w:r w:rsidRPr="00EB2A00">
        <w:rPr>
          <w:sz w:val="28"/>
          <w:szCs w:val="28"/>
        </w:rPr>
        <w:t xml:space="preserve">7) The second lesson that we can glean from the </w:t>
      </w:r>
      <w:r w:rsidR="00920DEC">
        <w:rPr>
          <w:sz w:val="28"/>
          <w:szCs w:val="28"/>
        </w:rPr>
        <w:t>letter to the church at Ephesus</w:t>
      </w:r>
    </w:p>
    <w:p w14:paraId="3E139990" w14:textId="77777777" w:rsidR="007E5BD5" w:rsidRDefault="007E5BD5" w:rsidP="007E5BD5">
      <w:pPr>
        <w:pStyle w:val="NoSpacing"/>
        <w:jc w:val="left"/>
        <w:rPr>
          <w:sz w:val="28"/>
          <w:szCs w:val="28"/>
        </w:rPr>
      </w:pPr>
      <w:r>
        <w:rPr>
          <w:sz w:val="28"/>
          <w:szCs w:val="28"/>
        </w:rPr>
        <w:t xml:space="preserve">    </w:t>
      </w:r>
      <w:proofErr w:type="gramStart"/>
      <w:r w:rsidRPr="009F5B34">
        <w:rPr>
          <w:sz w:val="26"/>
          <w:szCs w:val="26"/>
        </w:rPr>
        <w:t>and</w:t>
      </w:r>
      <w:proofErr w:type="gramEnd"/>
      <w:r w:rsidRPr="009F5B34">
        <w:rPr>
          <w:sz w:val="26"/>
          <w:szCs w:val="26"/>
        </w:rPr>
        <w:t xml:space="preserve"> that is true righteousness is always</w:t>
      </w:r>
      <w:r w:rsidR="00920DEC">
        <w:rPr>
          <w:sz w:val="28"/>
          <w:szCs w:val="28"/>
        </w:rPr>
        <w:t xml:space="preserve"> </w:t>
      </w:r>
      <w:r w:rsidR="00920DEC" w:rsidRPr="00920DEC">
        <w:rPr>
          <w:b/>
          <w:sz w:val="28"/>
          <w:szCs w:val="28"/>
        </w:rPr>
        <w:t xml:space="preserve">BUILT </w:t>
      </w:r>
      <w:r w:rsidRPr="00EB2A00">
        <w:rPr>
          <w:sz w:val="28"/>
          <w:szCs w:val="28"/>
        </w:rPr>
        <w:t xml:space="preserve">upon a foundation </w:t>
      </w:r>
      <w:r w:rsidR="00920DEC">
        <w:rPr>
          <w:sz w:val="28"/>
          <w:szCs w:val="28"/>
        </w:rPr>
        <w:t xml:space="preserve">of </w:t>
      </w:r>
      <w:r w:rsidR="00920DEC" w:rsidRPr="00920DEC">
        <w:rPr>
          <w:b/>
          <w:sz w:val="28"/>
          <w:szCs w:val="28"/>
        </w:rPr>
        <w:t>LOVE</w:t>
      </w:r>
      <w:r>
        <w:rPr>
          <w:sz w:val="28"/>
          <w:szCs w:val="28"/>
        </w:rPr>
        <w:t xml:space="preserve"> </w:t>
      </w:r>
    </w:p>
    <w:p w14:paraId="10F6FE49" w14:textId="77777777" w:rsidR="007E5BD5" w:rsidRDefault="007E5BD5" w:rsidP="00920DEC">
      <w:pPr>
        <w:pStyle w:val="NoSpacing"/>
        <w:jc w:val="left"/>
        <w:rPr>
          <w:sz w:val="28"/>
          <w:szCs w:val="28"/>
        </w:rPr>
      </w:pPr>
      <w:r>
        <w:rPr>
          <w:sz w:val="28"/>
          <w:szCs w:val="28"/>
        </w:rPr>
        <w:t xml:space="preserve">    (Revelation 2:4)</w:t>
      </w:r>
      <w:r w:rsidRPr="00EB2A00">
        <w:rPr>
          <w:sz w:val="28"/>
          <w:szCs w:val="28"/>
        </w:rPr>
        <w:t xml:space="preserve">. </w:t>
      </w:r>
    </w:p>
    <w:p w14:paraId="6E85E93E" w14:textId="77777777" w:rsidR="00920DEC" w:rsidRPr="00920DEC" w:rsidRDefault="00920DEC" w:rsidP="007E5BD5">
      <w:pPr>
        <w:widowControl w:val="0"/>
        <w:autoSpaceDE w:val="0"/>
        <w:autoSpaceDN w:val="0"/>
        <w:adjustRightInd w:val="0"/>
        <w:rPr>
          <w:rFonts w:ascii="Seravek" w:hAnsi="Seravek" w:cs="Arial"/>
        </w:rPr>
      </w:pPr>
    </w:p>
    <w:p w14:paraId="2251EE9B" w14:textId="77777777" w:rsidR="00920DEC" w:rsidRDefault="007E5BD5" w:rsidP="007E5BD5">
      <w:pPr>
        <w:widowControl w:val="0"/>
        <w:autoSpaceDE w:val="0"/>
        <w:autoSpaceDN w:val="0"/>
        <w:adjustRightInd w:val="0"/>
        <w:rPr>
          <w:rFonts w:ascii="Seravek" w:hAnsi="Seravek" w:cs="Arial"/>
          <w:sz w:val="28"/>
          <w:szCs w:val="28"/>
        </w:rPr>
      </w:pPr>
      <w:r>
        <w:rPr>
          <w:rFonts w:ascii="Seravek" w:hAnsi="Seravek" w:cs="Arial"/>
          <w:sz w:val="28"/>
          <w:szCs w:val="28"/>
        </w:rPr>
        <w:t>8</w:t>
      </w:r>
      <w:r w:rsidRPr="00343504">
        <w:rPr>
          <w:rFonts w:ascii="Seravek" w:hAnsi="Seravek" w:cs="Arial"/>
          <w:sz w:val="28"/>
          <w:szCs w:val="28"/>
        </w:rPr>
        <w:t>) When we are</w:t>
      </w:r>
      <w:r>
        <w:rPr>
          <w:rFonts w:ascii="Seravek" w:hAnsi="Seravek" w:cs="Arial"/>
          <w:sz w:val="28"/>
          <w:szCs w:val="28"/>
        </w:rPr>
        <w:t xml:space="preserve"> out </w:t>
      </w:r>
      <w:r w:rsidR="00920DEC">
        <w:rPr>
          <w:rFonts w:ascii="Seravek" w:hAnsi="Seravek" w:cs="Arial"/>
          <w:sz w:val="28"/>
          <w:szCs w:val="28"/>
        </w:rPr>
        <w:t xml:space="preserve">of relationship with </w:t>
      </w:r>
      <w:r w:rsidR="00920DEC" w:rsidRPr="00920DEC">
        <w:rPr>
          <w:rFonts w:ascii="Seravek" w:hAnsi="Seravek" w:cs="Arial"/>
          <w:b/>
          <w:sz w:val="28"/>
          <w:szCs w:val="28"/>
          <w:u w:val="single"/>
        </w:rPr>
        <w:t>GOD</w:t>
      </w:r>
      <w:r w:rsidRPr="00343504">
        <w:rPr>
          <w:rFonts w:ascii="Seravek" w:hAnsi="Seravek" w:cs="Arial"/>
          <w:sz w:val="28"/>
          <w:szCs w:val="28"/>
        </w:rPr>
        <w:t>, it compromises our</w:t>
      </w:r>
      <w:r w:rsidR="00920DEC">
        <w:rPr>
          <w:rFonts w:ascii="Seravek" w:hAnsi="Seravek" w:cs="Arial"/>
          <w:sz w:val="28"/>
          <w:szCs w:val="28"/>
        </w:rPr>
        <w:t xml:space="preserve"> relationships with </w:t>
      </w:r>
    </w:p>
    <w:p w14:paraId="3C3B662F" w14:textId="77777777" w:rsidR="007E5BD5" w:rsidRPr="00920DEC" w:rsidRDefault="00920DEC" w:rsidP="007E5BD5">
      <w:pPr>
        <w:widowControl w:val="0"/>
        <w:autoSpaceDE w:val="0"/>
        <w:autoSpaceDN w:val="0"/>
        <w:adjustRightInd w:val="0"/>
        <w:rPr>
          <w:rFonts w:ascii="Seravek" w:hAnsi="Seravek" w:cs="Arial"/>
          <w:sz w:val="28"/>
          <w:szCs w:val="28"/>
        </w:rPr>
      </w:pPr>
      <w:r>
        <w:rPr>
          <w:rFonts w:ascii="Seravek" w:hAnsi="Seravek" w:cs="Arial"/>
          <w:sz w:val="28"/>
          <w:szCs w:val="28"/>
        </w:rPr>
        <w:t xml:space="preserve">     </w:t>
      </w:r>
      <w:r w:rsidRPr="00920DEC">
        <w:rPr>
          <w:rFonts w:ascii="Seravek" w:hAnsi="Seravek" w:cs="Arial"/>
          <w:b/>
          <w:sz w:val="28"/>
          <w:szCs w:val="28"/>
          <w:u w:val="single"/>
        </w:rPr>
        <w:t>ONE</w:t>
      </w:r>
      <w:r w:rsidR="007E5BD5" w:rsidRPr="00343504">
        <w:rPr>
          <w:rFonts w:ascii="Seravek" w:hAnsi="Seravek" w:cs="Arial"/>
          <w:sz w:val="28"/>
          <w:szCs w:val="28"/>
        </w:rPr>
        <w:t xml:space="preserve"> another.</w:t>
      </w:r>
      <w:r w:rsidR="007E5BD5" w:rsidRPr="00343504">
        <w:rPr>
          <w:rFonts w:ascii="Seravek" w:hAnsi="Seravek" w:cs="Arial"/>
          <w:sz w:val="28"/>
          <w:szCs w:val="28"/>
        </w:rPr>
        <w:tab/>
      </w:r>
    </w:p>
    <w:p w14:paraId="4DCBE38D" w14:textId="77777777" w:rsidR="007E5BD5" w:rsidRPr="00920DEC" w:rsidRDefault="007E5BD5" w:rsidP="007E5BD5">
      <w:pPr>
        <w:widowControl w:val="0"/>
        <w:autoSpaceDE w:val="0"/>
        <w:autoSpaceDN w:val="0"/>
        <w:adjustRightInd w:val="0"/>
        <w:jc w:val="both"/>
        <w:rPr>
          <w:rFonts w:ascii="Seravek" w:hAnsi="Seravek" w:cs="Arial"/>
          <w:sz w:val="28"/>
          <w:szCs w:val="28"/>
        </w:rPr>
      </w:pPr>
      <w:r>
        <w:rPr>
          <w:rFonts w:ascii="Seravek" w:hAnsi="Seravek" w:cs="Arial"/>
          <w:sz w:val="28"/>
          <w:szCs w:val="28"/>
        </w:rPr>
        <w:lastRenderedPageBreak/>
        <w:t>9) I</w:t>
      </w:r>
      <w:r w:rsidR="00083D92">
        <w:rPr>
          <w:rFonts w:ascii="Seravek" w:hAnsi="Seravek" w:cs="Arial"/>
          <w:sz w:val="28"/>
          <w:szCs w:val="28"/>
        </w:rPr>
        <w:t xml:space="preserve">n v. 5, </w:t>
      </w:r>
      <w:r w:rsidRPr="009F5B34">
        <w:rPr>
          <w:rFonts w:ascii="Seravek" w:hAnsi="Seravek" w:cs="Arial"/>
          <w:sz w:val="28"/>
          <w:szCs w:val="28"/>
        </w:rPr>
        <w:t>Jesus offers a remedy to the plight of the Ephesian church</w:t>
      </w:r>
      <w:r>
        <w:rPr>
          <w:rFonts w:ascii="Seravek" w:hAnsi="Seravek" w:cs="Arial"/>
          <w:sz w:val="28"/>
          <w:szCs w:val="28"/>
        </w:rPr>
        <w:t xml:space="preserve">, urging them to </w:t>
      </w:r>
    </w:p>
    <w:p w14:paraId="21E58732" w14:textId="77777777" w:rsidR="007E5BD5" w:rsidRDefault="00920DEC" w:rsidP="007E5BD5">
      <w:pPr>
        <w:widowControl w:val="0"/>
        <w:autoSpaceDE w:val="0"/>
        <w:autoSpaceDN w:val="0"/>
        <w:adjustRightInd w:val="0"/>
        <w:jc w:val="both"/>
        <w:rPr>
          <w:rFonts w:ascii="Seravek" w:hAnsi="Seravek" w:cs="Arial"/>
          <w:sz w:val="28"/>
          <w:szCs w:val="28"/>
        </w:rPr>
      </w:pPr>
      <w:r>
        <w:rPr>
          <w:rFonts w:ascii="Seravek" w:hAnsi="Seravek" w:cs="Arial"/>
          <w:sz w:val="28"/>
          <w:szCs w:val="28"/>
        </w:rPr>
        <w:t xml:space="preserve">     </w:t>
      </w:r>
      <w:r w:rsidRPr="00920DEC">
        <w:rPr>
          <w:rFonts w:ascii="Seravek" w:hAnsi="Seravek" w:cs="Arial"/>
          <w:b/>
          <w:sz w:val="28"/>
          <w:szCs w:val="28"/>
          <w:u w:val="single"/>
        </w:rPr>
        <w:t>REMEMBER</w:t>
      </w:r>
      <w:r>
        <w:rPr>
          <w:rFonts w:ascii="Seravek" w:hAnsi="Seravek" w:cs="Arial"/>
          <w:sz w:val="28"/>
          <w:szCs w:val="28"/>
        </w:rPr>
        <w:t xml:space="preserve">, </w:t>
      </w:r>
      <w:r w:rsidRPr="00920DEC">
        <w:rPr>
          <w:rFonts w:ascii="Seravek" w:hAnsi="Seravek" w:cs="Arial"/>
          <w:b/>
          <w:sz w:val="28"/>
          <w:szCs w:val="28"/>
          <w:u w:val="single"/>
        </w:rPr>
        <w:t>REPENT</w:t>
      </w:r>
      <w:r>
        <w:rPr>
          <w:rFonts w:ascii="Seravek" w:hAnsi="Seravek" w:cs="Arial"/>
          <w:sz w:val="28"/>
          <w:szCs w:val="28"/>
        </w:rPr>
        <w:t xml:space="preserve">, and </w:t>
      </w:r>
      <w:r w:rsidRPr="00920DEC">
        <w:rPr>
          <w:rFonts w:ascii="Seravek" w:hAnsi="Seravek" w:cs="Arial"/>
          <w:b/>
          <w:sz w:val="28"/>
          <w:szCs w:val="28"/>
          <w:u w:val="single"/>
        </w:rPr>
        <w:t>RETURN</w:t>
      </w:r>
      <w:r w:rsidR="007E5BD5" w:rsidRPr="00920DEC">
        <w:rPr>
          <w:rFonts w:ascii="Seravek" w:hAnsi="Seravek" w:cs="Arial"/>
          <w:b/>
          <w:sz w:val="28"/>
          <w:szCs w:val="28"/>
          <w:u w:val="single"/>
        </w:rPr>
        <w:t xml:space="preserve"> </w:t>
      </w:r>
      <w:r w:rsidR="00083D92">
        <w:rPr>
          <w:rFonts w:ascii="Seravek" w:hAnsi="Seravek" w:cs="Arial"/>
          <w:sz w:val="28"/>
          <w:szCs w:val="28"/>
        </w:rPr>
        <w:t>(Revelation 2:5</w:t>
      </w:r>
      <w:r w:rsidR="007E5BD5">
        <w:rPr>
          <w:rFonts w:ascii="Seravek" w:hAnsi="Seravek" w:cs="Arial"/>
          <w:sz w:val="28"/>
          <w:szCs w:val="28"/>
        </w:rPr>
        <w:t>).</w:t>
      </w:r>
    </w:p>
    <w:p w14:paraId="7D803D03" w14:textId="77777777" w:rsidR="007E5BD5" w:rsidRPr="007E5BD5" w:rsidRDefault="007E5BD5" w:rsidP="007E5BD5">
      <w:pPr>
        <w:widowControl w:val="0"/>
        <w:autoSpaceDE w:val="0"/>
        <w:autoSpaceDN w:val="0"/>
        <w:adjustRightInd w:val="0"/>
        <w:jc w:val="both"/>
        <w:rPr>
          <w:rFonts w:ascii="Seravek" w:hAnsi="Seravek" w:cs="Arial"/>
        </w:rPr>
      </w:pPr>
    </w:p>
    <w:p w14:paraId="3BB1909B" w14:textId="77777777" w:rsidR="00920DEC" w:rsidRDefault="007E5BD5" w:rsidP="007E5BD5">
      <w:pPr>
        <w:widowControl w:val="0"/>
        <w:autoSpaceDE w:val="0"/>
        <w:autoSpaceDN w:val="0"/>
        <w:adjustRightInd w:val="0"/>
        <w:jc w:val="both"/>
        <w:rPr>
          <w:rFonts w:ascii="Seravek" w:hAnsi="Seravek" w:cs="Arial"/>
          <w:sz w:val="28"/>
          <w:szCs w:val="28"/>
        </w:rPr>
      </w:pPr>
      <w:r>
        <w:rPr>
          <w:rFonts w:ascii="Seravek" w:hAnsi="Seravek" w:cs="Arial"/>
          <w:sz w:val="28"/>
          <w:szCs w:val="28"/>
        </w:rPr>
        <w:t>10. Jesus warns the Ephesians that i</w:t>
      </w:r>
      <w:r w:rsidR="00920DEC">
        <w:rPr>
          <w:rFonts w:ascii="Seravek" w:hAnsi="Seravek" w:cs="Arial"/>
          <w:sz w:val="28"/>
          <w:szCs w:val="28"/>
        </w:rPr>
        <w:t xml:space="preserve">f they refused to remember, </w:t>
      </w:r>
      <w:r w:rsidR="00920DEC" w:rsidRPr="00920DEC">
        <w:rPr>
          <w:rFonts w:ascii="Seravek" w:hAnsi="Seravek" w:cs="Arial"/>
          <w:b/>
          <w:sz w:val="28"/>
          <w:szCs w:val="28"/>
          <w:u w:val="single"/>
        </w:rPr>
        <w:t>REPENT</w:t>
      </w:r>
      <w:r w:rsidR="00920DEC">
        <w:rPr>
          <w:rFonts w:ascii="Seravek" w:hAnsi="Seravek" w:cs="Arial"/>
          <w:sz w:val="28"/>
          <w:szCs w:val="28"/>
        </w:rPr>
        <w:t xml:space="preserve">, and return </w:t>
      </w:r>
    </w:p>
    <w:p w14:paraId="26054F2B" w14:textId="77777777" w:rsidR="007E5BD5" w:rsidRDefault="00920DEC" w:rsidP="007E5BD5">
      <w:pPr>
        <w:widowControl w:val="0"/>
        <w:autoSpaceDE w:val="0"/>
        <w:autoSpaceDN w:val="0"/>
        <w:adjustRightInd w:val="0"/>
        <w:jc w:val="both"/>
        <w:rPr>
          <w:rFonts w:ascii="Seravek" w:hAnsi="Seravek" w:cs="Arial"/>
          <w:sz w:val="28"/>
          <w:szCs w:val="28"/>
        </w:rPr>
      </w:pPr>
      <w:r>
        <w:rPr>
          <w:rFonts w:ascii="Seravek" w:hAnsi="Seravek" w:cs="Arial"/>
          <w:sz w:val="28"/>
          <w:szCs w:val="28"/>
        </w:rPr>
        <w:t xml:space="preserve">      </w:t>
      </w:r>
      <w:proofErr w:type="gramStart"/>
      <w:r>
        <w:rPr>
          <w:rFonts w:ascii="Seravek" w:hAnsi="Seravek" w:cs="Arial"/>
          <w:sz w:val="28"/>
          <w:szCs w:val="28"/>
        </w:rPr>
        <w:t>to</w:t>
      </w:r>
      <w:proofErr w:type="gramEnd"/>
      <w:r>
        <w:rPr>
          <w:rFonts w:ascii="Seravek" w:hAnsi="Seravek" w:cs="Arial"/>
          <w:sz w:val="28"/>
          <w:szCs w:val="28"/>
        </w:rPr>
        <w:t xml:space="preserve"> their </w:t>
      </w:r>
      <w:r w:rsidRPr="00920DEC">
        <w:rPr>
          <w:rFonts w:ascii="Seravek" w:hAnsi="Seravek" w:cs="Arial"/>
          <w:b/>
          <w:sz w:val="28"/>
          <w:szCs w:val="28"/>
          <w:u w:val="single"/>
        </w:rPr>
        <w:t>FIRST</w:t>
      </w:r>
      <w:r>
        <w:rPr>
          <w:rFonts w:ascii="Seravek" w:hAnsi="Seravek" w:cs="Arial"/>
          <w:sz w:val="28"/>
          <w:szCs w:val="28"/>
        </w:rPr>
        <w:t xml:space="preserve"> </w:t>
      </w:r>
      <w:r w:rsidR="007E5BD5">
        <w:rPr>
          <w:rFonts w:ascii="Seravek" w:hAnsi="Seravek" w:cs="Arial"/>
          <w:sz w:val="28"/>
          <w:szCs w:val="28"/>
        </w:rPr>
        <w:t xml:space="preserve">love, that </w:t>
      </w:r>
      <w:r>
        <w:rPr>
          <w:rFonts w:ascii="Seravek" w:hAnsi="Seravek" w:cs="Arial"/>
          <w:sz w:val="28"/>
          <w:szCs w:val="28"/>
        </w:rPr>
        <w:t>He would remove their lampstand</w:t>
      </w:r>
      <w:r w:rsidR="007E5BD5">
        <w:rPr>
          <w:rFonts w:ascii="Seravek" w:hAnsi="Seravek" w:cs="Arial"/>
          <w:sz w:val="28"/>
          <w:szCs w:val="28"/>
        </w:rPr>
        <w:t xml:space="preserve"> from its place among </w:t>
      </w:r>
    </w:p>
    <w:p w14:paraId="34BAFBB0" w14:textId="77777777" w:rsidR="007E5BD5" w:rsidRDefault="007E5BD5" w:rsidP="007E5BD5">
      <w:pPr>
        <w:widowControl w:val="0"/>
        <w:autoSpaceDE w:val="0"/>
        <w:autoSpaceDN w:val="0"/>
        <w:adjustRightInd w:val="0"/>
        <w:jc w:val="both"/>
        <w:rPr>
          <w:rFonts w:ascii="Seravek" w:hAnsi="Seravek" w:cs="Arial"/>
          <w:sz w:val="28"/>
          <w:szCs w:val="28"/>
        </w:rPr>
      </w:pPr>
      <w:r>
        <w:rPr>
          <w:rFonts w:ascii="Seravek" w:hAnsi="Seravek" w:cs="Arial"/>
          <w:sz w:val="28"/>
          <w:szCs w:val="28"/>
        </w:rPr>
        <w:t xml:space="preserve">      </w:t>
      </w:r>
      <w:proofErr w:type="gramStart"/>
      <w:r>
        <w:rPr>
          <w:rFonts w:ascii="Seravek" w:hAnsi="Seravek" w:cs="Arial"/>
          <w:sz w:val="28"/>
          <w:szCs w:val="28"/>
        </w:rPr>
        <w:t>the</w:t>
      </w:r>
      <w:proofErr w:type="gramEnd"/>
      <w:r>
        <w:rPr>
          <w:rFonts w:ascii="Seravek" w:hAnsi="Seravek" w:cs="Arial"/>
          <w:sz w:val="28"/>
          <w:szCs w:val="28"/>
        </w:rPr>
        <w:t xml:space="preserve"> churches (Revelation 2:5).</w:t>
      </w:r>
    </w:p>
    <w:p w14:paraId="283C1AEA" w14:textId="77777777" w:rsidR="001F1008" w:rsidRPr="00D839A1" w:rsidRDefault="001F1008" w:rsidP="007E5BD5">
      <w:pPr>
        <w:widowControl w:val="0"/>
        <w:autoSpaceDE w:val="0"/>
        <w:autoSpaceDN w:val="0"/>
        <w:adjustRightInd w:val="0"/>
        <w:jc w:val="both"/>
        <w:rPr>
          <w:rFonts w:ascii="Seravek" w:hAnsi="Seravek" w:cs="Arial"/>
        </w:rPr>
      </w:pPr>
    </w:p>
    <w:p w14:paraId="3CD53EC0" w14:textId="191B55A3" w:rsidR="00D839A1" w:rsidRDefault="001F1008" w:rsidP="007E5BD5">
      <w:pPr>
        <w:widowControl w:val="0"/>
        <w:autoSpaceDE w:val="0"/>
        <w:autoSpaceDN w:val="0"/>
        <w:adjustRightInd w:val="0"/>
        <w:jc w:val="both"/>
        <w:rPr>
          <w:rFonts w:ascii="Seravek" w:hAnsi="Seravek" w:cs="Arial"/>
          <w:sz w:val="28"/>
          <w:szCs w:val="28"/>
        </w:rPr>
      </w:pPr>
      <w:bookmarkStart w:id="0" w:name="_GoBack"/>
      <w:bookmarkEnd w:id="0"/>
      <w:r>
        <w:rPr>
          <w:rFonts w:ascii="Seravek" w:hAnsi="Seravek" w:cs="Arial"/>
          <w:sz w:val="28"/>
          <w:szCs w:val="28"/>
        </w:rPr>
        <w:t>11) To everyone who</w:t>
      </w:r>
      <w:r w:rsidR="00D839A1">
        <w:rPr>
          <w:rFonts w:ascii="Seravek" w:hAnsi="Seravek" w:cs="Arial"/>
          <w:sz w:val="28"/>
          <w:szCs w:val="28"/>
        </w:rPr>
        <w:t xml:space="preserve"> remembers, repents, and </w:t>
      </w:r>
      <w:r w:rsidR="00D839A1" w:rsidRPr="00D839A1">
        <w:rPr>
          <w:rFonts w:ascii="Seravek" w:hAnsi="Seravek" w:cs="Arial"/>
          <w:b/>
          <w:sz w:val="28"/>
          <w:szCs w:val="28"/>
          <w:u w:val="single"/>
        </w:rPr>
        <w:t>RETURNS</w:t>
      </w:r>
      <w:r>
        <w:rPr>
          <w:rFonts w:ascii="Seravek" w:hAnsi="Seravek" w:cs="Arial"/>
          <w:sz w:val="28"/>
          <w:szCs w:val="28"/>
        </w:rPr>
        <w:t xml:space="preserve"> to their first love, Jesus </w:t>
      </w:r>
    </w:p>
    <w:p w14:paraId="0CF58CB2" w14:textId="285DBB6F" w:rsidR="00D839A1" w:rsidRDefault="00D839A1" w:rsidP="007E5BD5">
      <w:pPr>
        <w:widowControl w:val="0"/>
        <w:autoSpaceDE w:val="0"/>
        <w:autoSpaceDN w:val="0"/>
        <w:adjustRightInd w:val="0"/>
        <w:jc w:val="both"/>
        <w:rPr>
          <w:rFonts w:ascii="Seravek" w:hAnsi="Seravek" w:cs="Arial"/>
          <w:sz w:val="28"/>
          <w:szCs w:val="28"/>
        </w:rPr>
      </w:pPr>
      <w:r>
        <w:rPr>
          <w:rFonts w:ascii="Seravek" w:hAnsi="Seravek" w:cs="Arial"/>
          <w:sz w:val="28"/>
          <w:szCs w:val="28"/>
        </w:rPr>
        <w:t xml:space="preserve">       </w:t>
      </w:r>
      <w:proofErr w:type="gramStart"/>
      <w:r w:rsidR="001F1008">
        <w:rPr>
          <w:rFonts w:ascii="Seravek" w:hAnsi="Seravek" w:cs="Arial"/>
          <w:sz w:val="28"/>
          <w:szCs w:val="28"/>
        </w:rPr>
        <w:t>promises</w:t>
      </w:r>
      <w:proofErr w:type="gramEnd"/>
      <w:r>
        <w:rPr>
          <w:rFonts w:ascii="Seravek" w:hAnsi="Seravek" w:cs="Arial"/>
          <w:sz w:val="28"/>
          <w:szCs w:val="28"/>
        </w:rPr>
        <w:t xml:space="preserve"> that they will </w:t>
      </w:r>
      <w:r w:rsidRPr="00D839A1">
        <w:rPr>
          <w:rFonts w:ascii="Seravek" w:hAnsi="Seravek" w:cs="Arial"/>
          <w:b/>
          <w:sz w:val="28"/>
          <w:szCs w:val="28"/>
          <w:u w:val="single"/>
        </w:rPr>
        <w:t>EAT</w:t>
      </w:r>
      <w:r>
        <w:rPr>
          <w:rFonts w:ascii="Seravek" w:hAnsi="Seravek" w:cs="Arial"/>
          <w:sz w:val="28"/>
          <w:szCs w:val="28"/>
        </w:rPr>
        <w:t xml:space="preserve"> from the </w:t>
      </w:r>
      <w:r w:rsidRPr="00D839A1">
        <w:rPr>
          <w:rFonts w:ascii="Seravek" w:hAnsi="Seravek" w:cs="Arial"/>
          <w:b/>
          <w:sz w:val="28"/>
          <w:szCs w:val="28"/>
          <w:u w:val="single"/>
        </w:rPr>
        <w:t>TREE</w:t>
      </w:r>
      <w:r w:rsidRPr="00D839A1">
        <w:rPr>
          <w:rFonts w:ascii="Seravek" w:hAnsi="Seravek" w:cs="Arial"/>
          <w:b/>
          <w:sz w:val="28"/>
          <w:szCs w:val="28"/>
        </w:rPr>
        <w:t xml:space="preserve"> </w:t>
      </w:r>
      <w:r>
        <w:rPr>
          <w:rFonts w:ascii="Seravek" w:hAnsi="Seravek" w:cs="Arial"/>
          <w:sz w:val="28"/>
          <w:szCs w:val="28"/>
        </w:rPr>
        <w:t xml:space="preserve">of life in the paradise that He has </w:t>
      </w:r>
    </w:p>
    <w:p w14:paraId="24E1567B" w14:textId="3E787DBE" w:rsidR="001F1008" w:rsidRDefault="00D839A1" w:rsidP="007E5BD5">
      <w:pPr>
        <w:widowControl w:val="0"/>
        <w:autoSpaceDE w:val="0"/>
        <w:autoSpaceDN w:val="0"/>
        <w:adjustRightInd w:val="0"/>
        <w:jc w:val="both"/>
        <w:rPr>
          <w:rFonts w:ascii="Seravek" w:hAnsi="Seravek" w:cs="Arial"/>
          <w:sz w:val="28"/>
          <w:szCs w:val="28"/>
        </w:rPr>
      </w:pPr>
      <w:r>
        <w:rPr>
          <w:rFonts w:ascii="Seravek" w:hAnsi="Seravek" w:cs="Arial"/>
          <w:sz w:val="28"/>
          <w:szCs w:val="28"/>
        </w:rPr>
        <w:t xml:space="preserve">       </w:t>
      </w:r>
      <w:proofErr w:type="gramStart"/>
      <w:r>
        <w:rPr>
          <w:rFonts w:ascii="Seravek" w:hAnsi="Seravek" w:cs="Arial"/>
          <w:sz w:val="28"/>
          <w:szCs w:val="28"/>
        </w:rPr>
        <w:t>prepared</w:t>
      </w:r>
      <w:proofErr w:type="gramEnd"/>
      <w:r>
        <w:rPr>
          <w:rFonts w:ascii="Seravek" w:hAnsi="Seravek" w:cs="Arial"/>
          <w:sz w:val="28"/>
          <w:szCs w:val="28"/>
        </w:rPr>
        <w:t xml:space="preserve"> for us (Revelation 2:7)</w:t>
      </w:r>
    </w:p>
    <w:p w14:paraId="04566B54" w14:textId="77777777" w:rsidR="007E5BD5" w:rsidRDefault="007E5BD5" w:rsidP="007E5BD5">
      <w:pPr>
        <w:widowControl w:val="0"/>
        <w:autoSpaceDE w:val="0"/>
        <w:autoSpaceDN w:val="0"/>
        <w:adjustRightInd w:val="0"/>
        <w:jc w:val="both"/>
        <w:rPr>
          <w:rFonts w:ascii="Seravek" w:hAnsi="Seravek" w:cs="Arial"/>
          <w:sz w:val="28"/>
          <w:szCs w:val="28"/>
        </w:rPr>
      </w:pPr>
    </w:p>
    <w:p w14:paraId="02602792" w14:textId="77777777" w:rsidR="007E5BD5" w:rsidRPr="009F5B34" w:rsidRDefault="007E5BD5" w:rsidP="007E5BD5">
      <w:pPr>
        <w:widowControl w:val="0"/>
        <w:autoSpaceDE w:val="0"/>
        <w:autoSpaceDN w:val="0"/>
        <w:adjustRightInd w:val="0"/>
        <w:jc w:val="both"/>
        <w:rPr>
          <w:rFonts w:ascii="Seravek" w:hAnsi="Seravek" w:cs="Arial"/>
          <w:sz w:val="28"/>
          <w:szCs w:val="28"/>
        </w:rPr>
      </w:pPr>
    </w:p>
    <w:p w14:paraId="3DDACC67" w14:textId="77777777" w:rsidR="007E5BD5" w:rsidRPr="009F5B34" w:rsidRDefault="007E5BD5" w:rsidP="007E5BD5">
      <w:pPr>
        <w:widowControl w:val="0"/>
        <w:autoSpaceDE w:val="0"/>
        <w:autoSpaceDN w:val="0"/>
        <w:adjustRightInd w:val="0"/>
        <w:ind w:left="720" w:firstLine="720"/>
        <w:jc w:val="both"/>
        <w:rPr>
          <w:rFonts w:ascii="Seravek" w:hAnsi="Seravek" w:cs="Arial"/>
          <w:b/>
          <w:sz w:val="28"/>
          <w:szCs w:val="28"/>
        </w:rPr>
      </w:pPr>
    </w:p>
    <w:p w14:paraId="0DE06663" w14:textId="77777777" w:rsidR="007E5BD5" w:rsidRDefault="007E5BD5" w:rsidP="007E5BD5">
      <w:pPr>
        <w:widowControl w:val="0"/>
        <w:autoSpaceDE w:val="0"/>
        <w:autoSpaceDN w:val="0"/>
        <w:adjustRightInd w:val="0"/>
        <w:ind w:left="720" w:firstLine="720"/>
        <w:jc w:val="both"/>
        <w:rPr>
          <w:rFonts w:ascii="Arial" w:hAnsi="Arial" w:cs="Arial"/>
          <w:b/>
          <w:sz w:val="40"/>
          <w:szCs w:val="40"/>
        </w:rPr>
      </w:pPr>
    </w:p>
    <w:p w14:paraId="74C49BB5" w14:textId="77777777" w:rsidR="007E5BD5" w:rsidRDefault="007E5BD5" w:rsidP="007E5BD5">
      <w:pPr>
        <w:widowControl w:val="0"/>
        <w:autoSpaceDE w:val="0"/>
        <w:autoSpaceDN w:val="0"/>
        <w:adjustRightInd w:val="0"/>
        <w:ind w:left="720" w:firstLine="720"/>
        <w:jc w:val="both"/>
        <w:rPr>
          <w:rFonts w:ascii="Arial" w:hAnsi="Arial" w:cs="Arial"/>
          <w:b/>
          <w:sz w:val="40"/>
          <w:szCs w:val="40"/>
        </w:rPr>
      </w:pPr>
    </w:p>
    <w:p w14:paraId="3596745A" w14:textId="77777777" w:rsidR="007E5BD5" w:rsidRDefault="007E5BD5" w:rsidP="007E5BD5">
      <w:pPr>
        <w:widowControl w:val="0"/>
        <w:autoSpaceDE w:val="0"/>
        <w:autoSpaceDN w:val="0"/>
        <w:adjustRightInd w:val="0"/>
        <w:ind w:left="720" w:firstLine="720"/>
        <w:jc w:val="both"/>
        <w:rPr>
          <w:rFonts w:ascii="Arial" w:hAnsi="Arial" w:cs="Arial"/>
          <w:b/>
          <w:sz w:val="40"/>
          <w:szCs w:val="40"/>
        </w:rPr>
      </w:pPr>
    </w:p>
    <w:p w14:paraId="67FA7570" w14:textId="77777777" w:rsidR="007E5BD5" w:rsidRDefault="007E5BD5" w:rsidP="007E5BD5">
      <w:pPr>
        <w:widowControl w:val="0"/>
        <w:autoSpaceDE w:val="0"/>
        <w:autoSpaceDN w:val="0"/>
        <w:adjustRightInd w:val="0"/>
        <w:ind w:left="720" w:firstLine="720"/>
        <w:jc w:val="both"/>
        <w:rPr>
          <w:rFonts w:ascii="Arial" w:hAnsi="Arial" w:cs="Arial"/>
          <w:b/>
          <w:sz w:val="40"/>
          <w:szCs w:val="40"/>
        </w:rPr>
      </w:pPr>
    </w:p>
    <w:p w14:paraId="0E78343D" w14:textId="77777777" w:rsidR="009F5B34" w:rsidRDefault="009F5B34" w:rsidP="009F5B34">
      <w:pPr>
        <w:widowControl w:val="0"/>
        <w:autoSpaceDE w:val="0"/>
        <w:autoSpaceDN w:val="0"/>
        <w:adjustRightInd w:val="0"/>
        <w:ind w:left="720" w:firstLine="720"/>
        <w:jc w:val="both"/>
        <w:rPr>
          <w:rFonts w:ascii="Arial" w:hAnsi="Arial" w:cs="Arial"/>
          <w:b/>
          <w:sz w:val="40"/>
          <w:szCs w:val="40"/>
        </w:rPr>
      </w:pPr>
    </w:p>
    <w:p w14:paraId="3478C6E0" w14:textId="77777777" w:rsidR="009F5B34" w:rsidRDefault="009F5B34" w:rsidP="009F5B34">
      <w:pPr>
        <w:widowControl w:val="0"/>
        <w:autoSpaceDE w:val="0"/>
        <w:autoSpaceDN w:val="0"/>
        <w:adjustRightInd w:val="0"/>
        <w:ind w:left="720" w:firstLine="720"/>
        <w:jc w:val="both"/>
        <w:rPr>
          <w:rFonts w:ascii="Arial" w:hAnsi="Arial" w:cs="Arial"/>
          <w:b/>
          <w:sz w:val="40"/>
          <w:szCs w:val="40"/>
        </w:rPr>
      </w:pPr>
    </w:p>
    <w:p w14:paraId="18725A7E" w14:textId="77777777" w:rsidR="005C78F3" w:rsidRDefault="005C78F3"/>
    <w:sectPr w:rsidR="005C78F3" w:rsidSect="009F5B34">
      <w:pgSz w:w="12240" w:h="15840"/>
      <w:pgMar w:top="576"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ravek">
    <w:panose1 w:val="020B0503040000020004"/>
    <w:charset w:val="00"/>
    <w:family w:val="auto"/>
    <w:pitch w:val="variable"/>
    <w:sig w:usb0="A00000EF" w:usb1="5000207B"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34"/>
    <w:rsid w:val="00083D92"/>
    <w:rsid w:val="001F1008"/>
    <w:rsid w:val="005C78F3"/>
    <w:rsid w:val="007E5BD5"/>
    <w:rsid w:val="00920DEC"/>
    <w:rsid w:val="00997231"/>
    <w:rsid w:val="009A2812"/>
    <w:rsid w:val="009F5B34"/>
    <w:rsid w:val="00BD3A19"/>
    <w:rsid w:val="00BE3C79"/>
    <w:rsid w:val="00D83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303C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B34"/>
    <w:pPr>
      <w:tabs>
        <w:tab w:val="left" w:pos="8190"/>
      </w:tabs>
      <w:jc w:val="center"/>
    </w:pPr>
    <w:rPr>
      <w:rFonts w:ascii="Arial" w:hAnsi="Arial"/>
      <w:sz w:val="16"/>
      <w:szCs w:val="4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B34"/>
    <w:pPr>
      <w:tabs>
        <w:tab w:val="left" w:pos="8190"/>
      </w:tabs>
      <w:jc w:val="center"/>
    </w:pPr>
    <w:rPr>
      <w:rFonts w:ascii="Arial" w:hAnsi="Arial"/>
      <w:sz w:val="1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428</Words>
  <Characters>2444</Characters>
  <Application>Microsoft Macintosh Word</Application>
  <DocSecurity>0</DocSecurity>
  <Lines>20</Lines>
  <Paragraphs>5</Paragraphs>
  <ScaleCrop>false</ScaleCrop>
  <Company>SMYRNA SEVENTH-DAY</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HODNETT</dc:creator>
  <cp:keywords/>
  <dc:description/>
  <cp:lastModifiedBy>LOREN HODNETT</cp:lastModifiedBy>
  <cp:revision>5</cp:revision>
  <cp:lastPrinted>2021-02-06T05:08:00Z</cp:lastPrinted>
  <dcterms:created xsi:type="dcterms:W3CDTF">2021-02-06T05:30:00Z</dcterms:created>
  <dcterms:modified xsi:type="dcterms:W3CDTF">2021-02-06T13:46:00Z</dcterms:modified>
</cp:coreProperties>
</file>